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2B8" w:rsidRPr="00532BFE" w:rsidRDefault="00BD02B8" w:rsidP="00BD02B8">
      <w:pPr>
        <w:spacing w:after="0" w:line="240" w:lineRule="auto"/>
        <w:jc w:val="right"/>
        <w:rPr>
          <w:rFonts w:ascii="Times New Roman" w:hAnsi="Times New Roman"/>
          <w:i/>
          <w:sz w:val="24"/>
          <w:szCs w:val="24"/>
          <w:lang w:val="kk-KZ"/>
        </w:rPr>
      </w:pPr>
      <w:r w:rsidRPr="00532BFE">
        <w:rPr>
          <w:rFonts w:ascii="Times New Roman" w:hAnsi="Times New Roman"/>
          <w:i/>
          <w:sz w:val="24"/>
          <w:szCs w:val="24"/>
          <w:lang w:val="kk-KZ"/>
        </w:rPr>
        <w:t xml:space="preserve">Тендерлік құжаттамаға </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lang w:val="kk-KZ"/>
        </w:rPr>
        <w:t>2</w:t>
      </w:r>
      <w:r w:rsidRPr="00532BFE">
        <w:rPr>
          <w:rFonts w:ascii="Times New Roman" w:hAnsi="Times New Roman"/>
          <w:i/>
          <w:sz w:val="24"/>
          <w:szCs w:val="24"/>
          <w:lang w:val="kk-KZ"/>
        </w:rPr>
        <w:t xml:space="preserve"> қосымша</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rPr>
        <w:t>Приложение 2</w:t>
      </w:r>
      <w:r w:rsidRPr="00532BFE">
        <w:rPr>
          <w:rFonts w:ascii="Times New Roman" w:hAnsi="Times New Roman"/>
          <w:i/>
          <w:sz w:val="24"/>
          <w:szCs w:val="24"/>
        </w:rPr>
        <w:t xml:space="preserve"> </w:t>
      </w:r>
    </w:p>
    <w:p w:rsidR="00BD02B8" w:rsidRDefault="00BD02B8" w:rsidP="00BD02B8">
      <w:pPr>
        <w:widowControl w:val="0"/>
        <w:spacing w:after="0" w:line="240" w:lineRule="auto"/>
        <w:rPr>
          <w:rFonts w:ascii="Times New Roman" w:hAnsi="Times New Roman" w:cs="Times New Roman"/>
          <w:b/>
          <w:sz w:val="20"/>
          <w:szCs w:val="20"/>
          <w:lang w:val="kk-KZ"/>
        </w:rPr>
      </w:pPr>
      <w:r>
        <w:rPr>
          <w:rFonts w:ascii="Times New Roman" w:hAnsi="Times New Roman"/>
          <w:i/>
          <w:sz w:val="24"/>
          <w:szCs w:val="24"/>
        </w:rPr>
        <w:t xml:space="preserve">                                                                          </w:t>
      </w:r>
      <w:r w:rsidR="00E26C4E">
        <w:rPr>
          <w:rFonts w:ascii="Times New Roman" w:hAnsi="Times New Roman"/>
          <w:i/>
          <w:sz w:val="24"/>
          <w:szCs w:val="24"/>
        </w:rPr>
        <w:t xml:space="preserve">                                                                </w:t>
      </w:r>
      <w:r>
        <w:rPr>
          <w:rFonts w:ascii="Times New Roman" w:hAnsi="Times New Roman"/>
          <w:i/>
          <w:sz w:val="24"/>
          <w:szCs w:val="24"/>
        </w:rPr>
        <w:t xml:space="preserve">                                                       </w:t>
      </w:r>
      <w:r w:rsidRPr="00532BFE">
        <w:rPr>
          <w:rFonts w:ascii="Times New Roman" w:hAnsi="Times New Roman"/>
          <w:i/>
          <w:sz w:val="24"/>
          <w:szCs w:val="24"/>
        </w:rPr>
        <w:t>к тендерной документации</w:t>
      </w:r>
    </w:p>
    <w:p w:rsidR="00BD02B8" w:rsidRDefault="00BD02B8" w:rsidP="00BD02B8">
      <w:pPr>
        <w:widowControl w:val="0"/>
        <w:spacing w:after="0" w:line="240" w:lineRule="auto"/>
        <w:rPr>
          <w:rFonts w:ascii="Times New Roman" w:hAnsi="Times New Roman" w:cs="Times New Roman"/>
          <w:b/>
          <w:sz w:val="20"/>
          <w:szCs w:val="20"/>
          <w:lang w:val="kk-KZ"/>
        </w:rPr>
      </w:pPr>
    </w:p>
    <w:p w:rsidR="00BD02B8" w:rsidRDefault="00BD02B8" w:rsidP="00BD02B8">
      <w:pPr>
        <w:widowControl w:val="0"/>
        <w:spacing w:after="0" w:line="240" w:lineRule="auto"/>
        <w:jc w:val="center"/>
        <w:rPr>
          <w:rFonts w:ascii="Times New Roman" w:hAnsi="Times New Roman" w:cs="Times New Roman"/>
          <w:b/>
          <w:sz w:val="20"/>
          <w:szCs w:val="20"/>
          <w:lang w:val="kk-KZ"/>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p>
    <w:p w:rsidR="00BD02B8" w:rsidRDefault="00BD02B8" w:rsidP="00BD02B8">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Техническая спецификация</w:t>
      </w:r>
    </w:p>
    <w:p w:rsidR="00BD02B8" w:rsidRDefault="00BD02B8" w:rsidP="00E26C4E">
      <w:pPr>
        <w:widowControl w:val="0"/>
        <w:spacing w:after="0" w:line="240" w:lineRule="auto"/>
        <w:rPr>
          <w:rFonts w:ascii="Times New Roman" w:hAnsi="Times New Roman" w:cs="Times New Roman"/>
          <w:sz w:val="20"/>
          <w:szCs w:val="20"/>
        </w:rPr>
      </w:pPr>
    </w:p>
    <w:tbl>
      <w:tblPr>
        <w:tblW w:w="15168" w:type="dxa"/>
        <w:tblInd w:w="-459" w:type="dxa"/>
        <w:tblLook w:val="04A0"/>
      </w:tblPr>
      <w:tblGrid>
        <w:gridCol w:w="960"/>
        <w:gridCol w:w="4285"/>
        <w:gridCol w:w="9923"/>
      </w:tblGrid>
      <w:tr w:rsidR="005E281A" w:rsidRPr="00F76DE4" w:rsidTr="00097713">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F76DE4">
              <w:rPr>
                <w:rFonts w:ascii="Times New Roman" w:eastAsia="Times New Roman" w:hAnsi="Times New Roman" w:cs="Times New Roman"/>
                <w:b/>
                <w:bCs/>
                <w:color w:val="000000"/>
                <w:sz w:val="18"/>
                <w:szCs w:val="18"/>
                <w:lang w:eastAsia="ru-RU"/>
              </w:rPr>
              <w:t>№ лота</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5E281A" w:rsidRDefault="005E281A" w:rsidP="00002C31">
            <w:pPr>
              <w:spacing w:after="0" w:line="240" w:lineRule="auto"/>
              <w:jc w:val="center"/>
              <w:rPr>
                <w:rFonts w:ascii="Times New Roman" w:eastAsia="Times New Roman" w:hAnsi="Times New Roman"/>
                <w:b/>
                <w:bCs/>
                <w:color w:val="000000"/>
                <w:sz w:val="20"/>
                <w:szCs w:val="20"/>
                <w:lang w:eastAsia="ru-RU"/>
              </w:rPr>
            </w:pPr>
            <w:r w:rsidRPr="00453F23">
              <w:rPr>
                <w:rFonts w:ascii="Times New Roman" w:eastAsia="Times New Roman" w:hAnsi="Times New Roman"/>
                <w:b/>
                <w:bCs/>
                <w:color w:val="000000"/>
                <w:sz w:val="20"/>
                <w:szCs w:val="20"/>
                <w:lang w:eastAsia="ru-RU"/>
              </w:rPr>
              <w:t>Наименование</w:t>
            </w:r>
          </w:p>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532BFE">
              <w:rPr>
                <w:rFonts w:ascii="Times New Roman" w:eastAsia="Times New Roman" w:hAnsi="Times New Roman"/>
                <w:b/>
                <w:bCs/>
                <w:sz w:val="24"/>
                <w:szCs w:val="24"/>
                <w:lang w:val="kk-KZ" w:eastAsia="ru-RU"/>
              </w:rPr>
              <w:t>Тауардың атауы</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r w:rsidRPr="00F37CBD">
              <w:rPr>
                <w:rFonts w:ascii="Times New Roman" w:eastAsia="Times New Roman" w:hAnsi="Times New Roman" w:cs="Times New Roman"/>
                <w:b/>
                <w:bCs/>
                <w:color w:val="000000"/>
                <w:sz w:val="18"/>
                <w:szCs w:val="18"/>
                <w:lang w:eastAsia="ru-RU"/>
              </w:rPr>
              <w:t xml:space="preserve"> </w:t>
            </w:r>
            <w:r w:rsidRPr="00F76DE4">
              <w:rPr>
                <w:rFonts w:ascii="Times New Roman" w:eastAsia="Times New Roman" w:hAnsi="Times New Roman" w:cs="Times New Roman"/>
                <w:b/>
                <w:bCs/>
                <w:color w:val="000000"/>
                <w:sz w:val="18"/>
                <w:szCs w:val="18"/>
                <w:lang w:eastAsia="ru-RU"/>
              </w:rPr>
              <w:t>Техническая спецификация</w:t>
            </w:r>
          </w:p>
        </w:tc>
      </w:tr>
      <w:tr w:rsidR="00874ADC"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4ADC" w:rsidRPr="00F76DE4" w:rsidRDefault="00874ADC"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A63C30" w:rsidRDefault="00A63C30" w:rsidP="00A63C30">
            <w:pPr>
              <w:spacing w:after="0"/>
              <w:rPr>
                <w:rFonts w:ascii="Times New Roman" w:hAnsi="Times New Roman"/>
                <w:color w:val="000000"/>
              </w:rPr>
            </w:pPr>
            <w:proofErr w:type="spellStart"/>
            <w:r w:rsidRPr="005A2475">
              <w:rPr>
                <w:rFonts w:ascii="Times New Roman" w:hAnsi="Times New Roman"/>
                <w:color w:val="000000"/>
              </w:rPr>
              <w:t>Тікелей</w:t>
            </w:r>
            <w:proofErr w:type="spellEnd"/>
            <w:r w:rsidRPr="005A2475">
              <w:rPr>
                <w:rFonts w:ascii="Times New Roman" w:hAnsi="Times New Roman"/>
                <w:color w:val="000000"/>
              </w:rPr>
              <w:t xml:space="preserve"> биологиялық медициналық микроскоп </w:t>
            </w:r>
          </w:p>
          <w:p w:rsidR="00A63C30" w:rsidRDefault="00A63C30" w:rsidP="00A63C30">
            <w:pPr>
              <w:spacing w:after="0"/>
              <w:rPr>
                <w:rFonts w:ascii="Times New Roman" w:hAnsi="Times New Roman"/>
                <w:color w:val="000000"/>
              </w:rPr>
            </w:pPr>
          </w:p>
          <w:p w:rsidR="00B33262" w:rsidRDefault="00A63C30" w:rsidP="00A63C30">
            <w:pPr>
              <w:rPr>
                <w:rFonts w:ascii="Times New Roman" w:hAnsi="Times New Roman"/>
                <w:sz w:val="24"/>
                <w:szCs w:val="24"/>
              </w:rPr>
            </w:pPr>
            <w:r w:rsidRPr="005A2475">
              <w:rPr>
                <w:rFonts w:ascii="Times New Roman" w:hAnsi="Times New Roman" w:cs="Times New Roman"/>
                <w:color w:val="000000"/>
              </w:rPr>
              <w:t>Прямой биологический медицинский микроскоп</w:t>
            </w:r>
            <w:r>
              <w:rPr>
                <w:rFonts w:ascii="Times New Roman" w:hAnsi="Times New Roman"/>
                <w:sz w:val="24"/>
                <w:szCs w:val="24"/>
              </w:rPr>
              <w:t xml:space="preserve"> </w:t>
            </w:r>
          </w:p>
          <w:p w:rsidR="00B33262" w:rsidRPr="00B33262" w:rsidRDefault="00B33262" w:rsidP="00B33262">
            <w:pPr>
              <w:rPr>
                <w:rFonts w:ascii="Times New Roman" w:hAnsi="Times New Roman"/>
                <w:sz w:val="24"/>
                <w:szCs w:val="24"/>
              </w:rPr>
            </w:pPr>
          </w:p>
          <w:p w:rsidR="00B33262" w:rsidRPr="00B33262" w:rsidRDefault="00B33262" w:rsidP="00B33262">
            <w:pPr>
              <w:rPr>
                <w:rFonts w:ascii="Times New Roman" w:hAnsi="Times New Roman"/>
                <w:sz w:val="24"/>
                <w:szCs w:val="24"/>
              </w:rPr>
            </w:pPr>
          </w:p>
          <w:p w:rsidR="00B33262" w:rsidRPr="00B33262" w:rsidRDefault="00B33262" w:rsidP="00B33262">
            <w:pPr>
              <w:rPr>
                <w:rFonts w:ascii="Times New Roman" w:hAnsi="Times New Roman"/>
                <w:sz w:val="24"/>
                <w:szCs w:val="24"/>
              </w:rPr>
            </w:pPr>
          </w:p>
          <w:p w:rsidR="00B33262" w:rsidRPr="00B33262" w:rsidRDefault="00B33262" w:rsidP="00B33262">
            <w:pPr>
              <w:rPr>
                <w:rFonts w:ascii="Times New Roman" w:hAnsi="Times New Roman"/>
                <w:sz w:val="24"/>
                <w:szCs w:val="24"/>
              </w:rPr>
            </w:pPr>
          </w:p>
          <w:p w:rsidR="00B33262" w:rsidRPr="00B33262" w:rsidRDefault="00B33262" w:rsidP="00B33262">
            <w:pPr>
              <w:rPr>
                <w:rFonts w:ascii="Times New Roman" w:hAnsi="Times New Roman"/>
                <w:sz w:val="24"/>
                <w:szCs w:val="24"/>
              </w:rPr>
            </w:pPr>
          </w:p>
          <w:p w:rsidR="00B33262" w:rsidRPr="00B33262" w:rsidRDefault="00B33262" w:rsidP="00B33262">
            <w:pPr>
              <w:rPr>
                <w:rFonts w:ascii="Times New Roman" w:hAnsi="Times New Roman"/>
                <w:sz w:val="24"/>
                <w:szCs w:val="24"/>
              </w:rPr>
            </w:pPr>
          </w:p>
          <w:p w:rsidR="00325F32" w:rsidRPr="00B33262" w:rsidRDefault="00325F32" w:rsidP="00B33262">
            <w:pPr>
              <w:rPr>
                <w:rFonts w:ascii="Times New Roman" w:hAnsi="Times New Roman"/>
                <w:sz w:val="24"/>
                <w:szCs w:val="24"/>
              </w:rPr>
            </w:pP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A03733" w:rsidRPr="00401AED" w:rsidRDefault="00A03733" w:rsidP="00A03733">
            <w:pPr>
              <w:spacing w:after="0"/>
              <w:rPr>
                <w:rFonts w:ascii="Times New Roman" w:hAnsi="Times New Roman"/>
                <w:b/>
                <w:color w:val="000000"/>
              </w:rPr>
            </w:pPr>
            <w:proofErr w:type="spellStart"/>
            <w:r w:rsidRPr="00401AED">
              <w:rPr>
                <w:rFonts w:ascii="Times New Roman" w:hAnsi="Times New Roman"/>
                <w:b/>
                <w:i/>
                <w:color w:val="000000"/>
              </w:rPr>
              <w:t>Тікелей</w:t>
            </w:r>
            <w:proofErr w:type="spellEnd"/>
            <w:r w:rsidRPr="00401AED">
              <w:rPr>
                <w:rFonts w:ascii="Times New Roman" w:hAnsi="Times New Roman"/>
                <w:b/>
                <w:i/>
                <w:color w:val="000000"/>
              </w:rPr>
              <w:t xml:space="preserve"> биологиялық медициналық микроскоп:</w:t>
            </w:r>
            <w:r w:rsidRPr="005A2475">
              <w:rPr>
                <w:rFonts w:ascii="Times New Roman" w:hAnsi="Times New Roman"/>
                <w:color w:val="000000"/>
              </w:rPr>
              <w:t xml:space="preserve"> </w:t>
            </w:r>
            <w:r w:rsidRPr="00A03733">
              <w:rPr>
                <w:rFonts w:ascii="Times New Roman" w:hAnsi="Times New Roman"/>
                <w:b/>
                <w:color w:val="000000"/>
              </w:rPr>
              <w:t xml:space="preserve">Көрнекі </w:t>
            </w:r>
            <w:proofErr w:type="spellStart"/>
            <w:r w:rsidRPr="00A03733">
              <w:rPr>
                <w:rFonts w:ascii="Times New Roman" w:hAnsi="Times New Roman"/>
                <w:b/>
                <w:color w:val="000000"/>
              </w:rPr>
              <w:t>саптама</w:t>
            </w:r>
            <w:proofErr w:type="spellEnd"/>
            <w:r w:rsidRPr="00A03733">
              <w:rPr>
                <w:rFonts w:ascii="Times New Roman" w:hAnsi="Times New Roman"/>
                <w:b/>
                <w:color w:val="000000"/>
              </w:rPr>
              <w:t>:</w:t>
            </w:r>
            <w:r>
              <w:t xml:space="preserve"> </w:t>
            </w:r>
            <w:proofErr w:type="gramStart"/>
            <w:r w:rsidRPr="00A03733">
              <w:rPr>
                <w:rFonts w:ascii="Times New Roman" w:hAnsi="Times New Roman"/>
                <w:color w:val="000000"/>
              </w:rPr>
              <w:t>Б</w:t>
            </w:r>
            <w:proofErr w:type="gramEnd"/>
            <w:r w:rsidRPr="00A03733">
              <w:rPr>
                <w:rFonts w:ascii="Times New Roman" w:hAnsi="Times New Roman"/>
                <w:color w:val="000000"/>
              </w:rPr>
              <w:t xml:space="preserve">ұрышы </w:t>
            </w:r>
            <w:proofErr w:type="spellStart"/>
            <w:r w:rsidRPr="00A03733">
              <w:rPr>
                <w:rFonts w:ascii="Times New Roman" w:hAnsi="Times New Roman"/>
                <w:color w:val="000000"/>
              </w:rPr>
              <w:t>кемінде</w:t>
            </w:r>
            <w:proofErr w:type="spellEnd"/>
            <w:r w:rsidRPr="00A03733">
              <w:rPr>
                <w:rFonts w:ascii="Times New Roman" w:hAnsi="Times New Roman"/>
                <w:color w:val="000000"/>
              </w:rPr>
              <w:t xml:space="preserve"> 30°, Қарашық аралық қашықтығы </w:t>
            </w:r>
            <w:proofErr w:type="spellStart"/>
            <w:r w:rsidRPr="00A03733">
              <w:rPr>
                <w:rFonts w:ascii="Times New Roman" w:hAnsi="Times New Roman"/>
                <w:color w:val="000000"/>
              </w:rPr>
              <w:t>кемінде</w:t>
            </w:r>
            <w:proofErr w:type="spellEnd"/>
            <w:r w:rsidRPr="00A03733">
              <w:rPr>
                <w:rFonts w:ascii="Times New Roman" w:hAnsi="Times New Roman"/>
                <w:color w:val="000000"/>
              </w:rPr>
              <w:t xml:space="preserve"> 48-75 мм </w:t>
            </w:r>
            <w:proofErr w:type="spellStart"/>
            <w:r w:rsidRPr="00A03733">
              <w:rPr>
                <w:rFonts w:ascii="Times New Roman" w:hAnsi="Times New Roman"/>
                <w:color w:val="000000"/>
              </w:rPr>
              <w:t>болатын</w:t>
            </w:r>
            <w:proofErr w:type="spellEnd"/>
            <w:r w:rsidRPr="00A03733">
              <w:rPr>
                <w:rFonts w:ascii="Times New Roman" w:hAnsi="Times New Roman"/>
                <w:color w:val="000000"/>
              </w:rPr>
              <w:t xml:space="preserve"> бинокулярлық тубустың </w:t>
            </w:r>
            <w:proofErr w:type="spellStart"/>
            <w:r w:rsidRPr="00A03733">
              <w:rPr>
                <w:rFonts w:ascii="Times New Roman" w:hAnsi="Times New Roman"/>
                <w:color w:val="000000"/>
              </w:rPr>
              <w:t>болуы</w:t>
            </w:r>
            <w:proofErr w:type="spellEnd"/>
            <w:r w:rsidRPr="00A03733">
              <w:rPr>
                <w:rFonts w:ascii="Times New Roman" w:hAnsi="Times New Roman"/>
                <w:color w:val="000000"/>
              </w:rPr>
              <w:t xml:space="preserve"> және </w:t>
            </w:r>
            <w:proofErr w:type="spellStart"/>
            <w:r w:rsidRPr="00A03733">
              <w:rPr>
                <w:rFonts w:ascii="Times New Roman" w:hAnsi="Times New Roman"/>
                <w:color w:val="000000"/>
              </w:rPr>
              <w:t>екі</w:t>
            </w:r>
            <w:proofErr w:type="spellEnd"/>
            <w:r w:rsidRPr="00A03733">
              <w:rPr>
                <w:rFonts w:ascii="Times New Roman" w:hAnsi="Times New Roman"/>
                <w:color w:val="000000"/>
              </w:rPr>
              <w:t xml:space="preserve"> </w:t>
            </w:r>
            <w:proofErr w:type="spellStart"/>
            <w:r w:rsidRPr="00A03733">
              <w:rPr>
                <w:rFonts w:ascii="Times New Roman" w:hAnsi="Times New Roman"/>
                <w:color w:val="000000"/>
              </w:rPr>
              <w:t>муфтада</w:t>
            </w:r>
            <w:proofErr w:type="spellEnd"/>
            <w:r w:rsidRPr="00A03733">
              <w:rPr>
                <w:rFonts w:ascii="Times New Roman" w:hAnsi="Times New Roman"/>
                <w:color w:val="000000"/>
              </w:rPr>
              <w:t xml:space="preserve"> диоптриялық күйге </w:t>
            </w:r>
            <w:proofErr w:type="spellStart"/>
            <w:r w:rsidRPr="00A03733">
              <w:rPr>
                <w:rFonts w:ascii="Times New Roman" w:hAnsi="Times New Roman"/>
                <w:color w:val="000000"/>
              </w:rPr>
              <w:t>келтіру</w:t>
            </w:r>
            <w:proofErr w:type="spellEnd"/>
            <w:r w:rsidRPr="00A03733">
              <w:rPr>
                <w:rFonts w:ascii="Times New Roman" w:hAnsi="Times New Roman"/>
                <w:color w:val="000000"/>
              </w:rPr>
              <w:t>.</w:t>
            </w:r>
            <w:r w:rsidRPr="00A03733">
              <w:t xml:space="preserve"> </w:t>
            </w:r>
            <w:proofErr w:type="spellStart"/>
            <w:r w:rsidRPr="00A03733">
              <w:rPr>
                <w:rFonts w:ascii="Times New Roman" w:hAnsi="Times New Roman"/>
                <w:b/>
                <w:color w:val="000000"/>
              </w:rPr>
              <w:t>Окулярлар</w:t>
            </w:r>
            <w:proofErr w:type="spellEnd"/>
            <w:r w:rsidRPr="00A03733">
              <w:rPr>
                <w:rFonts w:ascii="Times New Roman" w:hAnsi="Times New Roman"/>
                <w:b/>
                <w:color w:val="000000"/>
              </w:rPr>
              <w:t>:</w:t>
            </w:r>
            <w:r>
              <w:t xml:space="preserve"> </w:t>
            </w:r>
            <w:r w:rsidRPr="00A03733">
              <w:rPr>
                <w:rFonts w:ascii="Times New Roman" w:hAnsi="Times New Roman"/>
                <w:color w:val="000000"/>
              </w:rPr>
              <w:t>10х ұлғаюымен және сандық ө</w:t>
            </w:r>
            <w:proofErr w:type="gramStart"/>
            <w:r w:rsidRPr="00A03733">
              <w:rPr>
                <w:rFonts w:ascii="Times New Roman" w:hAnsi="Times New Roman"/>
                <w:color w:val="000000"/>
              </w:rPr>
              <w:t>р</w:t>
            </w:r>
            <w:proofErr w:type="gramEnd"/>
            <w:r w:rsidRPr="00A03733">
              <w:rPr>
                <w:rFonts w:ascii="Times New Roman" w:hAnsi="Times New Roman"/>
                <w:color w:val="000000"/>
              </w:rPr>
              <w:t xml:space="preserve">ісі </w:t>
            </w:r>
            <w:proofErr w:type="spellStart"/>
            <w:r w:rsidRPr="00A03733">
              <w:rPr>
                <w:rFonts w:ascii="Times New Roman" w:hAnsi="Times New Roman"/>
                <w:color w:val="000000"/>
              </w:rPr>
              <w:t>кемінде</w:t>
            </w:r>
            <w:proofErr w:type="spellEnd"/>
            <w:r w:rsidRPr="00A03733">
              <w:rPr>
                <w:rFonts w:ascii="Times New Roman" w:hAnsi="Times New Roman"/>
                <w:color w:val="000000"/>
              </w:rPr>
              <w:t xml:space="preserve"> 18 мм </w:t>
            </w:r>
            <w:proofErr w:type="spellStart"/>
            <w:r w:rsidRPr="00A03733">
              <w:rPr>
                <w:rFonts w:ascii="Times New Roman" w:hAnsi="Times New Roman"/>
                <w:color w:val="000000"/>
              </w:rPr>
              <w:t>болатын</w:t>
            </w:r>
            <w:proofErr w:type="spellEnd"/>
            <w:r w:rsidRPr="00A03733">
              <w:rPr>
                <w:rFonts w:ascii="Times New Roman" w:hAnsi="Times New Roman"/>
                <w:color w:val="000000"/>
              </w:rPr>
              <w:t xml:space="preserve"> 2 кең бұрышты көзілдіріктің </w:t>
            </w:r>
            <w:proofErr w:type="spellStart"/>
            <w:r w:rsidRPr="00A03733">
              <w:rPr>
                <w:rFonts w:ascii="Times New Roman" w:hAnsi="Times New Roman"/>
                <w:color w:val="000000"/>
              </w:rPr>
              <w:t>болуы</w:t>
            </w:r>
            <w:proofErr w:type="spellEnd"/>
            <w:r w:rsidRPr="00A03733">
              <w:rPr>
                <w:rFonts w:ascii="Times New Roman" w:hAnsi="Times New Roman"/>
                <w:color w:val="000000"/>
              </w:rPr>
              <w:t>.</w:t>
            </w:r>
            <w:r>
              <w:t xml:space="preserve"> </w:t>
            </w:r>
            <w:r w:rsidRPr="00A03733">
              <w:rPr>
                <w:rFonts w:ascii="Times New Roman" w:hAnsi="Times New Roman"/>
                <w:b/>
                <w:color w:val="000000"/>
              </w:rPr>
              <w:t xml:space="preserve">Объектив </w:t>
            </w:r>
            <w:proofErr w:type="spellStart"/>
            <w:r w:rsidRPr="00A03733">
              <w:rPr>
                <w:rFonts w:ascii="Times New Roman" w:hAnsi="Times New Roman"/>
                <w:b/>
                <w:color w:val="000000"/>
              </w:rPr>
              <w:t>револьвері</w:t>
            </w:r>
            <w:proofErr w:type="spellEnd"/>
            <w:r w:rsidRPr="00A03733">
              <w:rPr>
                <w:rFonts w:ascii="Times New Roman" w:hAnsi="Times New Roman"/>
                <w:b/>
                <w:color w:val="000000"/>
              </w:rPr>
              <w:t>:</w:t>
            </w:r>
            <w:r>
              <w:t xml:space="preserve"> </w:t>
            </w:r>
            <w:r w:rsidRPr="00A03733">
              <w:rPr>
                <w:rFonts w:ascii="Times New Roman" w:hAnsi="Times New Roman"/>
                <w:color w:val="000000"/>
              </w:rPr>
              <w:t xml:space="preserve">4 позициялық объектив револьверінің </w:t>
            </w:r>
            <w:proofErr w:type="spellStart"/>
            <w:r w:rsidRPr="00A03733">
              <w:rPr>
                <w:rFonts w:ascii="Times New Roman" w:hAnsi="Times New Roman"/>
                <w:color w:val="000000"/>
              </w:rPr>
              <w:t>болуы</w:t>
            </w:r>
            <w:proofErr w:type="spellEnd"/>
            <w:r w:rsidRPr="00A03733">
              <w:rPr>
                <w:rFonts w:ascii="Times New Roman" w:hAnsi="Times New Roman"/>
                <w:color w:val="000000"/>
              </w:rPr>
              <w:t>.</w:t>
            </w:r>
            <w:r w:rsidRPr="00A03733">
              <w:rPr>
                <w:rFonts w:ascii="Times New Roman" w:hAnsi="Times New Roman"/>
                <w:b/>
                <w:color w:val="000000"/>
              </w:rPr>
              <w:t xml:space="preserve"> Объектив</w:t>
            </w:r>
            <w:r>
              <w:rPr>
                <w:rFonts w:ascii="Times New Roman" w:hAnsi="Times New Roman"/>
                <w:b/>
                <w:color w:val="000000"/>
              </w:rPr>
              <w:t>:</w:t>
            </w:r>
            <w:r>
              <w:t xml:space="preserve"> </w:t>
            </w:r>
            <w:r w:rsidRPr="00A03733">
              <w:rPr>
                <w:rFonts w:ascii="Times New Roman" w:hAnsi="Times New Roman"/>
                <w:color w:val="000000"/>
              </w:rPr>
              <w:t xml:space="preserve">Ахромат </w:t>
            </w:r>
            <w:proofErr w:type="spellStart"/>
            <w:r w:rsidRPr="00A03733">
              <w:rPr>
                <w:rFonts w:ascii="Times New Roman" w:hAnsi="Times New Roman"/>
                <w:color w:val="000000"/>
              </w:rPr>
              <w:t>сыныбы</w:t>
            </w:r>
            <w:proofErr w:type="spellEnd"/>
            <w:r w:rsidRPr="00A03733">
              <w:rPr>
                <w:rFonts w:ascii="Times New Roman" w:hAnsi="Times New Roman"/>
                <w:color w:val="000000"/>
              </w:rPr>
              <w:t xml:space="preserve"> объективінің </w:t>
            </w:r>
            <w:proofErr w:type="spellStart"/>
            <w:r w:rsidRPr="00A03733">
              <w:rPr>
                <w:rFonts w:ascii="Times New Roman" w:hAnsi="Times New Roman"/>
                <w:color w:val="000000"/>
              </w:rPr>
              <w:t>болуы</w:t>
            </w:r>
            <w:proofErr w:type="spellEnd"/>
            <w:r w:rsidRPr="00A03733">
              <w:rPr>
                <w:rFonts w:ascii="Times New Roman" w:hAnsi="Times New Roman"/>
                <w:color w:val="000000"/>
              </w:rPr>
              <w:t xml:space="preserve"> 4X ұлғайтумен, жұмыс қашықтығы </w:t>
            </w:r>
            <w:proofErr w:type="spellStart"/>
            <w:r w:rsidRPr="00A03733">
              <w:rPr>
                <w:rFonts w:ascii="Times New Roman" w:hAnsi="Times New Roman"/>
                <w:color w:val="000000"/>
              </w:rPr>
              <w:t>кемінде</w:t>
            </w:r>
            <w:proofErr w:type="spellEnd"/>
            <w:r w:rsidRPr="00A03733">
              <w:rPr>
                <w:rFonts w:ascii="Times New Roman" w:hAnsi="Times New Roman"/>
                <w:color w:val="000000"/>
              </w:rPr>
              <w:t xml:space="preserve"> 21,5 мм, сандық апертура </w:t>
            </w:r>
            <w:proofErr w:type="spellStart"/>
            <w:r w:rsidRPr="00A03733">
              <w:rPr>
                <w:rFonts w:ascii="Times New Roman" w:hAnsi="Times New Roman"/>
                <w:color w:val="000000"/>
              </w:rPr>
              <w:t>кемінде</w:t>
            </w:r>
            <w:proofErr w:type="spellEnd"/>
            <w:r w:rsidRPr="00A03733">
              <w:rPr>
                <w:rFonts w:ascii="Times New Roman" w:hAnsi="Times New Roman"/>
                <w:color w:val="000000"/>
              </w:rPr>
              <w:t xml:space="preserve"> 0.1, </w:t>
            </w:r>
            <w:proofErr w:type="spellStart"/>
            <w:r w:rsidRPr="00A03733">
              <w:rPr>
                <w:rFonts w:ascii="Times New Roman" w:hAnsi="Times New Roman"/>
                <w:color w:val="000000"/>
              </w:rPr>
              <w:t>жабын</w:t>
            </w:r>
            <w:proofErr w:type="spellEnd"/>
            <w:r w:rsidRPr="00A03733">
              <w:rPr>
                <w:rFonts w:ascii="Times New Roman" w:hAnsi="Times New Roman"/>
                <w:color w:val="000000"/>
              </w:rPr>
              <w:t xml:space="preserve"> </w:t>
            </w:r>
            <w:proofErr w:type="spellStart"/>
            <w:r w:rsidRPr="00A03733">
              <w:rPr>
                <w:rFonts w:ascii="Times New Roman" w:hAnsi="Times New Roman"/>
                <w:color w:val="000000"/>
              </w:rPr>
              <w:t>шынысы</w:t>
            </w:r>
            <w:proofErr w:type="spellEnd"/>
            <w:r w:rsidRPr="00A03733">
              <w:rPr>
                <w:rFonts w:ascii="Times New Roman" w:hAnsi="Times New Roman"/>
                <w:color w:val="000000"/>
              </w:rPr>
              <w:t xml:space="preserve"> үшін түзетумен қалыңдығы 0.17 ММ</w:t>
            </w:r>
            <w:proofErr w:type="gramStart"/>
            <w:r w:rsidRPr="00A03733">
              <w:rPr>
                <w:rFonts w:ascii="Times New Roman" w:hAnsi="Times New Roman"/>
                <w:color w:val="000000"/>
              </w:rPr>
              <w:t>.</w:t>
            </w:r>
            <w:proofErr w:type="gramEnd"/>
            <w:r w:rsidRPr="00A03733">
              <w:rPr>
                <w:rFonts w:ascii="Times New Roman" w:hAnsi="Times New Roman"/>
                <w:color w:val="000000"/>
              </w:rPr>
              <w:t xml:space="preserve"> </w:t>
            </w:r>
            <w:proofErr w:type="gramStart"/>
            <w:r w:rsidRPr="00A03733">
              <w:rPr>
                <w:rFonts w:ascii="Times New Roman" w:hAnsi="Times New Roman"/>
                <w:color w:val="000000"/>
              </w:rPr>
              <w:t>а</w:t>
            </w:r>
            <w:proofErr w:type="gramEnd"/>
            <w:r w:rsidRPr="00A03733">
              <w:rPr>
                <w:rFonts w:ascii="Times New Roman" w:hAnsi="Times New Roman"/>
                <w:color w:val="000000"/>
              </w:rPr>
              <w:t xml:space="preserve">хромат </w:t>
            </w:r>
            <w:proofErr w:type="spellStart"/>
            <w:r w:rsidRPr="00A03733">
              <w:rPr>
                <w:rFonts w:ascii="Times New Roman" w:hAnsi="Times New Roman"/>
                <w:color w:val="000000"/>
              </w:rPr>
              <w:t>сыныбы</w:t>
            </w:r>
            <w:proofErr w:type="spellEnd"/>
            <w:r w:rsidRPr="00A03733">
              <w:rPr>
                <w:rFonts w:ascii="Times New Roman" w:hAnsi="Times New Roman"/>
                <w:color w:val="000000"/>
              </w:rPr>
              <w:t xml:space="preserve"> объективінің </w:t>
            </w:r>
            <w:proofErr w:type="spellStart"/>
            <w:r w:rsidRPr="00A03733">
              <w:rPr>
                <w:rFonts w:ascii="Times New Roman" w:hAnsi="Times New Roman"/>
                <w:color w:val="000000"/>
              </w:rPr>
              <w:t>болуы</w:t>
            </w:r>
            <w:proofErr w:type="spellEnd"/>
            <w:r w:rsidRPr="00A03733">
              <w:rPr>
                <w:rFonts w:ascii="Times New Roman" w:hAnsi="Times New Roman"/>
                <w:color w:val="000000"/>
              </w:rPr>
              <w:t xml:space="preserve"> 10x ұлғайтумен, жұмыс қашықтығы </w:t>
            </w:r>
            <w:proofErr w:type="spellStart"/>
            <w:r w:rsidRPr="00A03733">
              <w:rPr>
                <w:rFonts w:ascii="Times New Roman" w:hAnsi="Times New Roman"/>
                <w:color w:val="000000"/>
              </w:rPr>
              <w:t>кемінде</w:t>
            </w:r>
            <w:proofErr w:type="spellEnd"/>
            <w:r w:rsidRPr="00A03733">
              <w:rPr>
                <w:rFonts w:ascii="Times New Roman" w:hAnsi="Times New Roman"/>
                <w:color w:val="000000"/>
              </w:rPr>
              <w:t xml:space="preserve"> 6,3 мм, сандық апертура </w:t>
            </w:r>
            <w:proofErr w:type="spellStart"/>
            <w:r w:rsidRPr="00A03733">
              <w:rPr>
                <w:rFonts w:ascii="Times New Roman" w:hAnsi="Times New Roman"/>
                <w:color w:val="000000"/>
              </w:rPr>
              <w:t>кемінде</w:t>
            </w:r>
            <w:proofErr w:type="spellEnd"/>
            <w:r w:rsidRPr="00A03733">
              <w:rPr>
                <w:rFonts w:ascii="Times New Roman" w:hAnsi="Times New Roman"/>
                <w:color w:val="000000"/>
              </w:rPr>
              <w:t xml:space="preserve"> 0.25, </w:t>
            </w:r>
            <w:proofErr w:type="spellStart"/>
            <w:r w:rsidRPr="00A03733">
              <w:rPr>
                <w:rFonts w:ascii="Times New Roman" w:hAnsi="Times New Roman"/>
                <w:color w:val="000000"/>
              </w:rPr>
              <w:t>жабын</w:t>
            </w:r>
            <w:proofErr w:type="spellEnd"/>
            <w:r w:rsidRPr="00A03733">
              <w:rPr>
                <w:rFonts w:ascii="Times New Roman" w:hAnsi="Times New Roman"/>
                <w:color w:val="000000"/>
              </w:rPr>
              <w:t xml:space="preserve"> </w:t>
            </w:r>
            <w:proofErr w:type="spellStart"/>
            <w:r w:rsidRPr="00A03733">
              <w:rPr>
                <w:rFonts w:ascii="Times New Roman" w:hAnsi="Times New Roman"/>
                <w:color w:val="000000"/>
              </w:rPr>
              <w:t>шынысы</w:t>
            </w:r>
            <w:proofErr w:type="spellEnd"/>
            <w:r w:rsidRPr="00A03733">
              <w:rPr>
                <w:rFonts w:ascii="Times New Roman" w:hAnsi="Times New Roman"/>
                <w:color w:val="000000"/>
              </w:rPr>
              <w:t xml:space="preserve"> үшін түзетумен қалыңдығы 0.17 ММ</w:t>
            </w:r>
            <w:proofErr w:type="gramStart"/>
            <w:r w:rsidRPr="00A03733">
              <w:rPr>
                <w:rFonts w:ascii="Times New Roman" w:hAnsi="Times New Roman"/>
                <w:color w:val="000000"/>
              </w:rPr>
              <w:t>.</w:t>
            </w:r>
            <w:proofErr w:type="gramEnd"/>
            <w:r w:rsidRPr="00A03733">
              <w:rPr>
                <w:rFonts w:ascii="Times New Roman" w:hAnsi="Times New Roman"/>
                <w:color w:val="000000"/>
              </w:rPr>
              <w:t xml:space="preserve"> </w:t>
            </w:r>
            <w:proofErr w:type="gramStart"/>
            <w:r w:rsidRPr="00A03733">
              <w:rPr>
                <w:rFonts w:ascii="Times New Roman" w:hAnsi="Times New Roman"/>
                <w:color w:val="000000"/>
              </w:rPr>
              <w:t>л</w:t>
            </w:r>
            <w:proofErr w:type="gramEnd"/>
            <w:r w:rsidRPr="00A03733">
              <w:rPr>
                <w:rFonts w:ascii="Times New Roman" w:hAnsi="Times New Roman"/>
                <w:color w:val="000000"/>
              </w:rPr>
              <w:t xml:space="preserve">инзаның </w:t>
            </w:r>
            <w:proofErr w:type="spellStart"/>
            <w:r w:rsidRPr="00A03733">
              <w:rPr>
                <w:rFonts w:ascii="Times New Roman" w:hAnsi="Times New Roman"/>
                <w:color w:val="000000"/>
              </w:rPr>
              <w:t>болуы</w:t>
            </w:r>
            <w:proofErr w:type="spellEnd"/>
            <w:r w:rsidRPr="00A03733">
              <w:rPr>
                <w:rFonts w:ascii="Times New Roman" w:hAnsi="Times New Roman"/>
                <w:color w:val="000000"/>
              </w:rPr>
              <w:t xml:space="preserve"> 40X ұлғайтылған Ахромат </w:t>
            </w:r>
            <w:proofErr w:type="spellStart"/>
            <w:r w:rsidRPr="00A03733">
              <w:rPr>
                <w:rFonts w:ascii="Times New Roman" w:hAnsi="Times New Roman"/>
                <w:color w:val="000000"/>
              </w:rPr>
              <w:t>сыныбы</w:t>
            </w:r>
            <w:proofErr w:type="spellEnd"/>
            <w:r w:rsidRPr="00A03733">
              <w:rPr>
                <w:rFonts w:ascii="Times New Roman" w:hAnsi="Times New Roman"/>
                <w:color w:val="000000"/>
              </w:rPr>
              <w:t xml:space="preserve"> (</w:t>
            </w:r>
            <w:proofErr w:type="spellStart"/>
            <w:r w:rsidRPr="00A03733">
              <w:rPr>
                <w:rFonts w:ascii="Times New Roman" w:hAnsi="Times New Roman"/>
                <w:color w:val="000000"/>
              </w:rPr>
              <w:t>серіппелі</w:t>
            </w:r>
            <w:proofErr w:type="spellEnd"/>
            <w:r w:rsidRPr="00A03733">
              <w:rPr>
                <w:rFonts w:ascii="Times New Roman" w:hAnsi="Times New Roman"/>
                <w:color w:val="000000"/>
              </w:rPr>
              <w:t xml:space="preserve">), жұмыс қашықтығы </w:t>
            </w:r>
            <w:proofErr w:type="spellStart"/>
            <w:r w:rsidRPr="00A03733">
              <w:rPr>
                <w:rFonts w:ascii="Times New Roman" w:hAnsi="Times New Roman"/>
                <w:color w:val="000000"/>
              </w:rPr>
              <w:t>кемінде</w:t>
            </w:r>
            <w:proofErr w:type="spellEnd"/>
            <w:r w:rsidRPr="00A03733">
              <w:rPr>
                <w:rFonts w:ascii="Times New Roman" w:hAnsi="Times New Roman"/>
                <w:color w:val="000000"/>
              </w:rPr>
              <w:t xml:space="preserve"> 0.48 мм, сандық апертура </w:t>
            </w:r>
            <w:proofErr w:type="spellStart"/>
            <w:r w:rsidRPr="00A03733">
              <w:rPr>
                <w:rFonts w:ascii="Times New Roman" w:hAnsi="Times New Roman"/>
                <w:color w:val="000000"/>
              </w:rPr>
              <w:t>кемінде</w:t>
            </w:r>
            <w:proofErr w:type="spellEnd"/>
            <w:r w:rsidRPr="00A03733">
              <w:rPr>
                <w:rFonts w:ascii="Times New Roman" w:hAnsi="Times New Roman"/>
                <w:color w:val="000000"/>
              </w:rPr>
              <w:t xml:space="preserve"> 0.65, қалыңдығы 0.17 ММ </w:t>
            </w:r>
            <w:proofErr w:type="spellStart"/>
            <w:r w:rsidRPr="00A03733">
              <w:rPr>
                <w:rFonts w:ascii="Times New Roman" w:hAnsi="Times New Roman"/>
                <w:color w:val="000000"/>
              </w:rPr>
              <w:t>жабын</w:t>
            </w:r>
            <w:proofErr w:type="spellEnd"/>
            <w:r w:rsidRPr="00A03733">
              <w:rPr>
                <w:rFonts w:ascii="Times New Roman" w:hAnsi="Times New Roman"/>
                <w:color w:val="000000"/>
              </w:rPr>
              <w:t xml:space="preserve"> </w:t>
            </w:r>
            <w:proofErr w:type="spellStart"/>
            <w:r w:rsidRPr="00A03733">
              <w:rPr>
                <w:rFonts w:ascii="Times New Roman" w:hAnsi="Times New Roman"/>
                <w:color w:val="000000"/>
              </w:rPr>
              <w:t>шынысы</w:t>
            </w:r>
            <w:proofErr w:type="spellEnd"/>
            <w:r w:rsidRPr="00A03733">
              <w:rPr>
                <w:rFonts w:ascii="Times New Roman" w:hAnsi="Times New Roman"/>
                <w:color w:val="000000"/>
              </w:rPr>
              <w:t xml:space="preserve"> үшін түзетумен. 100x үлкейтумен (</w:t>
            </w:r>
            <w:proofErr w:type="spellStart"/>
            <w:r w:rsidRPr="00A03733">
              <w:rPr>
                <w:rFonts w:ascii="Times New Roman" w:hAnsi="Times New Roman"/>
                <w:color w:val="000000"/>
              </w:rPr>
              <w:t>серіппелі</w:t>
            </w:r>
            <w:proofErr w:type="spellEnd"/>
            <w:r w:rsidRPr="00A03733">
              <w:rPr>
                <w:rFonts w:ascii="Times New Roman" w:hAnsi="Times New Roman"/>
                <w:color w:val="000000"/>
              </w:rPr>
              <w:t xml:space="preserve">) </w:t>
            </w:r>
            <w:proofErr w:type="spellStart"/>
            <w:r w:rsidRPr="00A03733">
              <w:rPr>
                <w:rFonts w:ascii="Times New Roman" w:hAnsi="Times New Roman"/>
                <w:color w:val="000000"/>
              </w:rPr>
              <w:t>майлы</w:t>
            </w:r>
            <w:proofErr w:type="spellEnd"/>
            <w:r w:rsidRPr="00A03733">
              <w:rPr>
                <w:rFonts w:ascii="Times New Roman" w:hAnsi="Times New Roman"/>
                <w:color w:val="000000"/>
              </w:rPr>
              <w:t xml:space="preserve"> иммерсиялық Ахромат класының объективінің </w:t>
            </w:r>
            <w:proofErr w:type="spellStart"/>
            <w:r w:rsidRPr="00A03733">
              <w:rPr>
                <w:rFonts w:ascii="Times New Roman" w:hAnsi="Times New Roman"/>
                <w:color w:val="000000"/>
              </w:rPr>
              <w:t>болуы</w:t>
            </w:r>
            <w:proofErr w:type="spellEnd"/>
            <w:r w:rsidRPr="00A03733">
              <w:rPr>
                <w:rFonts w:ascii="Times New Roman" w:hAnsi="Times New Roman"/>
                <w:color w:val="000000"/>
              </w:rPr>
              <w:t xml:space="preserve">, жұмыс қашықтығы 0.15 мм кем </w:t>
            </w:r>
            <w:proofErr w:type="spellStart"/>
            <w:r w:rsidRPr="00A03733">
              <w:rPr>
                <w:rFonts w:ascii="Times New Roman" w:hAnsi="Times New Roman"/>
                <w:color w:val="000000"/>
              </w:rPr>
              <w:t>емес</w:t>
            </w:r>
            <w:proofErr w:type="spellEnd"/>
            <w:r w:rsidRPr="00A03733">
              <w:rPr>
                <w:rFonts w:ascii="Times New Roman" w:hAnsi="Times New Roman"/>
                <w:color w:val="000000"/>
              </w:rPr>
              <w:t xml:space="preserve">, сандық </w:t>
            </w:r>
            <w:proofErr w:type="spellStart"/>
            <w:r w:rsidRPr="00A03733">
              <w:rPr>
                <w:rFonts w:ascii="Times New Roman" w:hAnsi="Times New Roman"/>
                <w:color w:val="000000"/>
              </w:rPr>
              <w:t>апертурасы</w:t>
            </w:r>
            <w:proofErr w:type="spellEnd"/>
            <w:r w:rsidRPr="00A03733">
              <w:rPr>
                <w:rFonts w:ascii="Times New Roman" w:hAnsi="Times New Roman"/>
                <w:color w:val="000000"/>
              </w:rPr>
              <w:t xml:space="preserve"> 1,25 кем </w:t>
            </w:r>
            <w:proofErr w:type="spellStart"/>
            <w:r w:rsidRPr="00A03733">
              <w:rPr>
                <w:rFonts w:ascii="Times New Roman" w:hAnsi="Times New Roman"/>
                <w:color w:val="000000"/>
              </w:rPr>
              <w:t>емес</w:t>
            </w:r>
            <w:proofErr w:type="spellEnd"/>
            <w:r w:rsidRPr="00A03733">
              <w:rPr>
                <w:rFonts w:ascii="Times New Roman" w:hAnsi="Times New Roman"/>
                <w:color w:val="000000"/>
              </w:rPr>
              <w:t xml:space="preserve">. Қалыңдығы 0.17 мм </w:t>
            </w:r>
            <w:proofErr w:type="spellStart"/>
            <w:r w:rsidRPr="00A03733">
              <w:rPr>
                <w:rFonts w:ascii="Times New Roman" w:hAnsi="Times New Roman"/>
                <w:color w:val="000000"/>
              </w:rPr>
              <w:t>болатын</w:t>
            </w:r>
            <w:proofErr w:type="spellEnd"/>
            <w:r w:rsidRPr="00A03733">
              <w:rPr>
                <w:rFonts w:ascii="Times New Roman" w:hAnsi="Times New Roman"/>
                <w:color w:val="000000"/>
              </w:rPr>
              <w:t xml:space="preserve"> әйнек үшін түзетумен.</w:t>
            </w:r>
            <w:r>
              <w:t xml:space="preserve"> </w:t>
            </w:r>
            <w:r w:rsidRPr="00A03733">
              <w:rPr>
                <w:rFonts w:ascii="Times New Roman" w:hAnsi="Times New Roman"/>
                <w:b/>
                <w:color w:val="000000"/>
              </w:rPr>
              <w:t xml:space="preserve">Микроскоптың жақтауы: </w:t>
            </w:r>
            <w:proofErr w:type="spellStart"/>
            <w:r w:rsidRPr="00A03733">
              <w:rPr>
                <w:rFonts w:ascii="Times New Roman" w:hAnsi="Times New Roman"/>
                <w:b/>
                <w:color w:val="000000"/>
              </w:rPr>
              <w:t>фокустау</w:t>
            </w:r>
            <w:proofErr w:type="spellEnd"/>
            <w:r w:rsidRPr="00A03733">
              <w:rPr>
                <w:rFonts w:ascii="Times New Roman" w:hAnsi="Times New Roman"/>
                <w:b/>
                <w:color w:val="000000"/>
              </w:rPr>
              <w:t xml:space="preserve"> </w:t>
            </w:r>
            <w:proofErr w:type="spellStart"/>
            <w:r w:rsidRPr="00A03733">
              <w:rPr>
                <w:rFonts w:ascii="Times New Roman" w:hAnsi="Times New Roman"/>
                <w:b/>
                <w:color w:val="000000"/>
              </w:rPr>
              <w:t>механизмі</w:t>
            </w:r>
            <w:proofErr w:type="spellEnd"/>
            <w:r w:rsidRPr="00A03733">
              <w:rPr>
                <w:rFonts w:ascii="Times New Roman" w:hAnsi="Times New Roman"/>
                <w:b/>
                <w:color w:val="000000"/>
              </w:rPr>
              <w:t>:</w:t>
            </w:r>
            <w:r>
              <w:t xml:space="preserve"> </w:t>
            </w:r>
            <w:r w:rsidRPr="00A03733">
              <w:rPr>
                <w:rFonts w:ascii="Times New Roman" w:hAnsi="Times New Roman"/>
                <w:color w:val="000000"/>
              </w:rPr>
              <w:t>тұ</w:t>
            </w:r>
            <w:proofErr w:type="gramStart"/>
            <w:r w:rsidRPr="00A03733">
              <w:rPr>
                <w:rFonts w:ascii="Times New Roman" w:hAnsi="Times New Roman"/>
                <w:color w:val="000000"/>
              </w:rPr>
              <w:t>т</w:t>
            </w:r>
            <w:proofErr w:type="gramEnd"/>
            <w:r w:rsidRPr="00A03733">
              <w:rPr>
                <w:rFonts w:ascii="Times New Roman" w:hAnsi="Times New Roman"/>
                <w:color w:val="000000"/>
              </w:rPr>
              <w:t xml:space="preserve">қаның </w:t>
            </w:r>
            <w:proofErr w:type="spellStart"/>
            <w:r w:rsidRPr="00A03733">
              <w:rPr>
                <w:rFonts w:ascii="Times New Roman" w:hAnsi="Times New Roman"/>
                <w:color w:val="000000"/>
              </w:rPr>
              <w:t>айналуын</w:t>
            </w:r>
            <w:proofErr w:type="spellEnd"/>
            <w:r w:rsidRPr="00A03733">
              <w:rPr>
                <w:rFonts w:ascii="Times New Roman" w:hAnsi="Times New Roman"/>
                <w:color w:val="000000"/>
              </w:rPr>
              <w:t xml:space="preserve"> </w:t>
            </w:r>
            <w:proofErr w:type="spellStart"/>
            <w:r w:rsidRPr="00A03733">
              <w:rPr>
                <w:rFonts w:ascii="Times New Roman" w:hAnsi="Times New Roman"/>
                <w:color w:val="000000"/>
              </w:rPr>
              <w:t>екі</w:t>
            </w:r>
            <w:proofErr w:type="spellEnd"/>
            <w:r w:rsidRPr="00A03733">
              <w:rPr>
                <w:rFonts w:ascii="Times New Roman" w:hAnsi="Times New Roman"/>
                <w:color w:val="000000"/>
              </w:rPr>
              <w:t xml:space="preserve"> жағынан өрескел және дәл </w:t>
            </w:r>
            <w:proofErr w:type="spellStart"/>
            <w:r w:rsidRPr="00A03733">
              <w:rPr>
                <w:rFonts w:ascii="Times New Roman" w:hAnsi="Times New Roman"/>
                <w:color w:val="000000"/>
              </w:rPr>
              <w:t>фокустауды</w:t>
            </w:r>
            <w:proofErr w:type="spellEnd"/>
            <w:r w:rsidRPr="00A03733">
              <w:rPr>
                <w:rFonts w:ascii="Times New Roman" w:hAnsi="Times New Roman"/>
                <w:color w:val="000000"/>
              </w:rPr>
              <w:t xml:space="preserve"> реттеудің </w:t>
            </w:r>
            <w:proofErr w:type="spellStart"/>
            <w:r w:rsidRPr="00A03733">
              <w:rPr>
                <w:rFonts w:ascii="Times New Roman" w:hAnsi="Times New Roman"/>
                <w:color w:val="000000"/>
              </w:rPr>
              <w:t>болуы</w:t>
            </w:r>
            <w:proofErr w:type="spellEnd"/>
            <w:r w:rsidRPr="00A03733">
              <w:rPr>
                <w:rFonts w:ascii="Times New Roman" w:hAnsi="Times New Roman"/>
                <w:color w:val="000000"/>
              </w:rPr>
              <w:t xml:space="preserve">, диапазоны 0.002 </w:t>
            </w:r>
            <w:proofErr w:type="spellStart"/>
            <w:r w:rsidRPr="00A03733">
              <w:rPr>
                <w:rFonts w:ascii="Times New Roman" w:hAnsi="Times New Roman"/>
                <w:color w:val="000000"/>
              </w:rPr>
              <w:t>мм-ден</w:t>
            </w:r>
            <w:proofErr w:type="spellEnd"/>
            <w:r w:rsidRPr="00A03733">
              <w:rPr>
                <w:rFonts w:ascii="Times New Roman" w:hAnsi="Times New Roman"/>
                <w:color w:val="000000"/>
              </w:rPr>
              <w:t xml:space="preserve"> </w:t>
            </w:r>
            <w:proofErr w:type="spellStart"/>
            <w:r w:rsidRPr="00A03733">
              <w:rPr>
                <w:rFonts w:ascii="Times New Roman" w:hAnsi="Times New Roman"/>
                <w:color w:val="000000"/>
              </w:rPr>
              <w:t>аспайтын</w:t>
            </w:r>
            <w:proofErr w:type="spellEnd"/>
            <w:r w:rsidRPr="00A03733">
              <w:rPr>
                <w:rFonts w:ascii="Times New Roman" w:hAnsi="Times New Roman"/>
                <w:color w:val="000000"/>
              </w:rPr>
              <w:t xml:space="preserve"> қадаммен </w:t>
            </w:r>
            <w:proofErr w:type="spellStart"/>
            <w:r w:rsidRPr="00A03733">
              <w:rPr>
                <w:rFonts w:ascii="Times New Roman" w:hAnsi="Times New Roman"/>
                <w:color w:val="000000"/>
              </w:rPr>
              <w:t>кемінде</w:t>
            </w:r>
            <w:proofErr w:type="spellEnd"/>
            <w:r w:rsidRPr="00A03733">
              <w:rPr>
                <w:rFonts w:ascii="Times New Roman" w:hAnsi="Times New Roman"/>
                <w:color w:val="000000"/>
              </w:rPr>
              <w:t xml:space="preserve"> 25 мм, көк жарық сүзгісінің </w:t>
            </w:r>
            <w:proofErr w:type="spellStart"/>
            <w:r w:rsidRPr="00A03733">
              <w:rPr>
                <w:rFonts w:ascii="Times New Roman" w:hAnsi="Times New Roman"/>
                <w:color w:val="000000"/>
              </w:rPr>
              <w:t>болуы</w:t>
            </w:r>
            <w:proofErr w:type="spellEnd"/>
            <w:r w:rsidRPr="00A03733">
              <w:rPr>
                <w:rFonts w:ascii="Times New Roman" w:hAnsi="Times New Roman"/>
                <w:color w:val="000000"/>
              </w:rPr>
              <w:t xml:space="preserve">. </w:t>
            </w:r>
            <w:proofErr w:type="spellStart"/>
            <w:r w:rsidRPr="00A03733">
              <w:rPr>
                <w:rFonts w:ascii="Times New Roman" w:hAnsi="Times New Roman"/>
                <w:color w:val="000000"/>
              </w:rPr>
              <w:t>Реттелетін</w:t>
            </w:r>
            <w:proofErr w:type="spellEnd"/>
            <w:r w:rsidRPr="00A03733">
              <w:rPr>
                <w:rFonts w:ascii="Times New Roman" w:hAnsi="Times New Roman"/>
                <w:color w:val="000000"/>
              </w:rPr>
              <w:t xml:space="preserve"> жарық қарқындылығының </w:t>
            </w:r>
            <w:proofErr w:type="spellStart"/>
            <w:r w:rsidRPr="00A03733">
              <w:rPr>
                <w:rFonts w:ascii="Times New Roman" w:hAnsi="Times New Roman"/>
                <w:color w:val="000000"/>
              </w:rPr>
              <w:t>болуы</w:t>
            </w:r>
            <w:proofErr w:type="spellEnd"/>
            <w:r w:rsidRPr="00A03733">
              <w:rPr>
                <w:rFonts w:ascii="Times New Roman" w:hAnsi="Times New Roman"/>
                <w:color w:val="000000"/>
              </w:rPr>
              <w:t xml:space="preserve">, кең диапазоны 100В-240В_АС 50/60Гц </w:t>
            </w:r>
            <w:proofErr w:type="spellStart"/>
            <w:r w:rsidRPr="00A03733">
              <w:rPr>
                <w:rFonts w:ascii="Times New Roman" w:hAnsi="Times New Roman"/>
                <w:color w:val="000000"/>
              </w:rPr>
              <w:t>болатын</w:t>
            </w:r>
            <w:proofErr w:type="spellEnd"/>
            <w:r w:rsidRPr="00A03733">
              <w:rPr>
                <w:rFonts w:ascii="Times New Roman" w:hAnsi="Times New Roman"/>
                <w:color w:val="000000"/>
              </w:rPr>
              <w:t xml:space="preserve"> сыртқы қуат </w:t>
            </w:r>
            <w:proofErr w:type="spellStart"/>
            <w:r w:rsidRPr="00A03733">
              <w:rPr>
                <w:rFonts w:ascii="Times New Roman" w:hAnsi="Times New Roman"/>
                <w:color w:val="000000"/>
              </w:rPr>
              <w:t>адаптері</w:t>
            </w:r>
            <w:proofErr w:type="spellEnd"/>
            <w:r w:rsidRPr="00A03733">
              <w:rPr>
                <w:rFonts w:ascii="Times New Roman" w:hAnsi="Times New Roman"/>
                <w:color w:val="000000"/>
              </w:rPr>
              <w:t>.</w:t>
            </w:r>
            <w:r w:rsidR="00401AED">
              <w:t xml:space="preserve"> </w:t>
            </w:r>
            <w:r w:rsidR="00401AED" w:rsidRPr="00401AED">
              <w:rPr>
                <w:rFonts w:ascii="Times New Roman" w:hAnsi="Times New Roman"/>
                <w:b/>
                <w:color w:val="000000"/>
              </w:rPr>
              <w:t>Фазалы</w:t>
            </w:r>
            <w:proofErr w:type="gramStart"/>
            <w:r w:rsidR="00401AED" w:rsidRPr="00401AED">
              <w:rPr>
                <w:rFonts w:ascii="Times New Roman" w:hAnsi="Times New Roman"/>
                <w:b/>
                <w:color w:val="000000"/>
              </w:rPr>
              <w:t>қ-</w:t>
            </w:r>
            <w:proofErr w:type="gramEnd"/>
            <w:r w:rsidR="00401AED" w:rsidRPr="00401AED">
              <w:rPr>
                <w:rFonts w:ascii="Times New Roman" w:hAnsi="Times New Roman"/>
                <w:b/>
                <w:color w:val="000000"/>
              </w:rPr>
              <w:t>контрастты конденсатор:</w:t>
            </w:r>
            <w:r w:rsidR="00401AED">
              <w:t xml:space="preserve"> </w:t>
            </w:r>
            <w:proofErr w:type="spellStart"/>
            <w:proofErr w:type="gramStart"/>
            <w:r w:rsidR="00401AED" w:rsidRPr="00401AED">
              <w:rPr>
                <w:rFonts w:ascii="Times New Roman" w:hAnsi="Times New Roman"/>
                <w:color w:val="000000"/>
              </w:rPr>
              <w:t>Болуы</w:t>
            </w:r>
            <w:proofErr w:type="spellEnd"/>
            <w:r w:rsidR="00401AED" w:rsidRPr="00401AED">
              <w:rPr>
                <w:rFonts w:ascii="Times New Roman" w:hAnsi="Times New Roman"/>
                <w:color w:val="000000"/>
              </w:rPr>
              <w:t xml:space="preserve"> конденсора </w:t>
            </w:r>
            <w:proofErr w:type="spellStart"/>
            <w:r w:rsidR="00401AED" w:rsidRPr="00401AED">
              <w:rPr>
                <w:rFonts w:ascii="Times New Roman" w:hAnsi="Times New Roman"/>
                <w:color w:val="000000"/>
              </w:rPr>
              <w:t>Аббе</w:t>
            </w:r>
            <w:proofErr w:type="spellEnd"/>
            <w:r w:rsidR="00401AED" w:rsidRPr="00401AED">
              <w:rPr>
                <w:rFonts w:ascii="Times New Roman" w:hAnsi="Times New Roman"/>
                <w:color w:val="000000"/>
              </w:rPr>
              <w:t xml:space="preserve"> </w:t>
            </w:r>
            <w:proofErr w:type="spellStart"/>
            <w:r w:rsidR="00401AED" w:rsidRPr="00401AED">
              <w:rPr>
                <w:rFonts w:ascii="Times New Roman" w:hAnsi="Times New Roman"/>
                <w:color w:val="000000"/>
              </w:rPr>
              <w:t>отырып</w:t>
            </w:r>
            <w:proofErr w:type="spellEnd"/>
            <w:r w:rsidR="00401AED" w:rsidRPr="00401AED">
              <w:rPr>
                <w:rFonts w:ascii="Times New Roman" w:hAnsi="Times New Roman"/>
                <w:color w:val="000000"/>
              </w:rPr>
              <w:t>, сандық апертурой (N.</w:t>
            </w:r>
            <w:proofErr w:type="gramEnd"/>
            <w:r w:rsidR="00401AED" w:rsidRPr="00401AED">
              <w:rPr>
                <w:rFonts w:ascii="Times New Roman" w:hAnsi="Times New Roman"/>
                <w:color w:val="000000"/>
              </w:rPr>
              <w:t xml:space="preserve"> A.) </w:t>
            </w:r>
            <w:proofErr w:type="spellStart"/>
            <w:r w:rsidR="00401AED" w:rsidRPr="00401AED">
              <w:rPr>
                <w:rFonts w:ascii="Times New Roman" w:hAnsi="Times New Roman"/>
                <w:color w:val="000000"/>
              </w:rPr>
              <w:t>нашар</w:t>
            </w:r>
            <w:proofErr w:type="spellEnd"/>
            <w:r w:rsidR="00401AED" w:rsidRPr="00401AED">
              <w:rPr>
                <w:rFonts w:ascii="Times New Roman" w:hAnsi="Times New Roman"/>
                <w:color w:val="000000"/>
              </w:rPr>
              <w:t xml:space="preserve"> 1.25, слот үшін </w:t>
            </w:r>
            <w:proofErr w:type="spellStart"/>
            <w:r w:rsidR="00401AED" w:rsidRPr="00401AED">
              <w:rPr>
                <w:rFonts w:ascii="Times New Roman" w:hAnsi="Times New Roman"/>
                <w:color w:val="000000"/>
              </w:rPr>
              <w:t>фазалы-контрасты</w:t>
            </w:r>
            <w:proofErr w:type="spellEnd"/>
            <w:r w:rsidR="00401AED" w:rsidRPr="00401AED">
              <w:rPr>
                <w:rFonts w:ascii="Times New Roman" w:hAnsi="Times New Roman"/>
                <w:color w:val="000000"/>
              </w:rPr>
              <w:t xml:space="preserve"> және </w:t>
            </w:r>
            <w:proofErr w:type="spellStart"/>
            <w:r w:rsidR="00401AED" w:rsidRPr="00401AED">
              <w:rPr>
                <w:rFonts w:ascii="Times New Roman" w:hAnsi="Times New Roman"/>
                <w:color w:val="000000"/>
              </w:rPr>
              <w:t>темнопольных</w:t>
            </w:r>
            <w:proofErr w:type="spellEnd"/>
            <w:r w:rsidR="00401AED" w:rsidRPr="00401AED">
              <w:rPr>
                <w:rFonts w:ascii="Times New Roman" w:hAnsi="Times New Roman"/>
                <w:color w:val="000000"/>
              </w:rPr>
              <w:t xml:space="preserve"> ендірмелердің .</w:t>
            </w:r>
            <w:r w:rsidR="00401AED">
              <w:t xml:space="preserve"> </w:t>
            </w:r>
            <w:r w:rsidR="00401AED" w:rsidRPr="00401AED">
              <w:rPr>
                <w:rFonts w:ascii="Times New Roman" w:hAnsi="Times New Roman"/>
                <w:b/>
                <w:color w:val="000000"/>
              </w:rPr>
              <w:t>Үстел ү</w:t>
            </w:r>
            <w:proofErr w:type="gramStart"/>
            <w:r w:rsidR="00401AED" w:rsidRPr="00401AED">
              <w:rPr>
                <w:rFonts w:ascii="Times New Roman" w:hAnsi="Times New Roman"/>
                <w:b/>
                <w:color w:val="000000"/>
              </w:rPr>
              <w:t>стел</w:t>
            </w:r>
            <w:proofErr w:type="gramEnd"/>
            <w:r w:rsidR="00401AED" w:rsidRPr="00401AED">
              <w:rPr>
                <w:rFonts w:ascii="Times New Roman" w:hAnsi="Times New Roman"/>
                <w:b/>
                <w:color w:val="000000"/>
              </w:rPr>
              <w:t>і:</w:t>
            </w:r>
            <w:r w:rsidR="00401AED">
              <w:t xml:space="preserve"> </w:t>
            </w:r>
            <w:r w:rsidR="00401AED" w:rsidRPr="00401AED">
              <w:rPr>
                <w:rFonts w:ascii="Times New Roman" w:hAnsi="Times New Roman"/>
                <w:color w:val="000000"/>
              </w:rPr>
              <w:t xml:space="preserve">оң жағынан басқару тұтқалары бар көлемі </w:t>
            </w:r>
            <w:proofErr w:type="spellStart"/>
            <w:r w:rsidR="00401AED" w:rsidRPr="00401AED">
              <w:rPr>
                <w:rFonts w:ascii="Times New Roman" w:hAnsi="Times New Roman"/>
                <w:color w:val="000000"/>
              </w:rPr>
              <w:t>кемінде</w:t>
            </w:r>
            <w:proofErr w:type="spellEnd"/>
            <w:r w:rsidR="00401AED" w:rsidRPr="00401AED">
              <w:rPr>
                <w:rFonts w:ascii="Times New Roman" w:hAnsi="Times New Roman"/>
                <w:color w:val="000000"/>
              </w:rPr>
              <w:t xml:space="preserve"> 132 мм Х 140 мм </w:t>
            </w:r>
            <w:proofErr w:type="spellStart"/>
            <w:r w:rsidR="00401AED" w:rsidRPr="00401AED">
              <w:rPr>
                <w:rFonts w:ascii="Times New Roman" w:hAnsi="Times New Roman"/>
                <w:color w:val="000000"/>
              </w:rPr>
              <w:t>тіркелген</w:t>
            </w:r>
            <w:proofErr w:type="spellEnd"/>
            <w:r w:rsidR="00401AED" w:rsidRPr="00401AED">
              <w:rPr>
                <w:rFonts w:ascii="Times New Roman" w:hAnsi="Times New Roman"/>
                <w:color w:val="000000"/>
              </w:rPr>
              <w:t xml:space="preserve"> механикалық заттық үстелдің </w:t>
            </w:r>
            <w:proofErr w:type="spellStart"/>
            <w:r w:rsidR="00401AED" w:rsidRPr="00401AED">
              <w:rPr>
                <w:rFonts w:ascii="Times New Roman" w:hAnsi="Times New Roman"/>
                <w:color w:val="000000"/>
              </w:rPr>
              <w:t>болуы</w:t>
            </w:r>
            <w:proofErr w:type="spellEnd"/>
            <w:r w:rsidR="00401AED" w:rsidRPr="00401AED">
              <w:rPr>
                <w:rFonts w:ascii="Times New Roman" w:hAnsi="Times New Roman"/>
                <w:color w:val="000000"/>
              </w:rPr>
              <w:t xml:space="preserve">..қозғалыс ауқымы: 50ммХ76мм кем </w:t>
            </w:r>
            <w:proofErr w:type="spellStart"/>
            <w:r w:rsidR="00401AED" w:rsidRPr="00401AED">
              <w:rPr>
                <w:rFonts w:ascii="Times New Roman" w:hAnsi="Times New Roman"/>
                <w:color w:val="000000"/>
              </w:rPr>
              <w:t>емес</w:t>
            </w:r>
            <w:proofErr w:type="spellEnd"/>
            <w:r w:rsidR="00401AED" w:rsidRPr="00401AED">
              <w:rPr>
                <w:rFonts w:ascii="Times New Roman" w:hAnsi="Times New Roman"/>
                <w:color w:val="000000"/>
              </w:rPr>
              <w:t xml:space="preserve">, дәлдігі: 0.1 мм кем </w:t>
            </w:r>
            <w:proofErr w:type="spellStart"/>
            <w:r w:rsidR="00401AED" w:rsidRPr="00401AED">
              <w:rPr>
                <w:rFonts w:ascii="Times New Roman" w:hAnsi="Times New Roman"/>
                <w:color w:val="000000"/>
              </w:rPr>
              <w:t>емес</w:t>
            </w:r>
            <w:proofErr w:type="spellEnd"/>
            <w:r w:rsidR="00401AED" w:rsidRPr="00401AED">
              <w:rPr>
                <w:rFonts w:ascii="Times New Roman" w:hAnsi="Times New Roman"/>
                <w:color w:val="000000"/>
              </w:rPr>
              <w:t xml:space="preserve"> қосымша керек-жарақтар: </w:t>
            </w:r>
            <w:proofErr w:type="spellStart"/>
            <w:r w:rsidR="00401AED" w:rsidRPr="00401AED">
              <w:rPr>
                <w:rFonts w:ascii="Times New Roman" w:hAnsi="Times New Roman"/>
                <w:color w:val="000000"/>
              </w:rPr>
              <w:t>желілік</w:t>
            </w:r>
            <w:proofErr w:type="spellEnd"/>
            <w:r w:rsidR="00401AED" w:rsidRPr="00401AED">
              <w:rPr>
                <w:rFonts w:ascii="Times New Roman" w:hAnsi="Times New Roman"/>
                <w:color w:val="000000"/>
              </w:rPr>
              <w:t xml:space="preserve"> кабельдің, </w:t>
            </w:r>
            <w:proofErr w:type="spellStart"/>
            <w:r w:rsidR="00401AED" w:rsidRPr="00401AED">
              <w:rPr>
                <w:rFonts w:ascii="Times New Roman" w:hAnsi="Times New Roman"/>
                <w:color w:val="000000"/>
              </w:rPr>
              <w:t>орнату</w:t>
            </w:r>
            <w:proofErr w:type="spellEnd"/>
            <w:r w:rsidR="00401AED" w:rsidRPr="00401AED">
              <w:rPr>
                <w:rFonts w:ascii="Times New Roman" w:hAnsi="Times New Roman"/>
                <w:color w:val="000000"/>
              </w:rPr>
              <w:t xml:space="preserve"> кілтінің және шаңнан қорғайтын қаптың </w:t>
            </w:r>
            <w:proofErr w:type="spellStart"/>
            <w:r w:rsidR="00401AED" w:rsidRPr="00401AED">
              <w:rPr>
                <w:rFonts w:ascii="Times New Roman" w:hAnsi="Times New Roman"/>
                <w:color w:val="000000"/>
              </w:rPr>
              <w:t>болуы</w:t>
            </w:r>
            <w:proofErr w:type="spellEnd"/>
            <w:r w:rsidR="00401AED" w:rsidRPr="00401AED">
              <w:rPr>
                <w:rFonts w:ascii="Times New Roman" w:hAnsi="Times New Roman"/>
                <w:color w:val="000000"/>
              </w:rPr>
              <w:t>.</w:t>
            </w:r>
            <w:r w:rsidR="00401AED">
              <w:t xml:space="preserve"> </w:t>
            </w:r>
            <w:r w:rsidR="00401AED" w:rsidRPr="00401AED">
              <w:rPr>
                <w:rFonts w:ascii="Times New Roman" w:hAnsi="Times New Roman"/>
                <w:b/>
                <w:color w:val="000000"/>
              </w:rPr>
              <w:t>Жарықтандыру:</w:t>
            </w:r>
            <w:r w:rsidR="00401AED">
              <w:t xml:space="preserve"> </w:t>
            </w:r>
            <w:proofErr w:type="spellStart"/>
            <w:r w:rsidR="00401AED" w:rsidRPr="00401AED">
              <w:rPr>
                <w:rFonts w:ascii="Times New Roman" w:hAnsi="Times New Roman"/>
                <w:color w:val="000000"/>
              </w:rPr>
              <w:t>Кі</w:t>
            </w:r>
            <w:proofErr w:type="gramStart"/>
            <w:r w:rsidR="00401AED" w:rsidRPr="00401AED">
              <w:rPr>
                <w:rFonts w:ascii="Times New Roman" w:hAnsi="Times New Roman"/>
                <w:color w:val="000000"/>
              </w:rPr>
              <w:t>р</w:t>
            </w:r>
            <w:proofErr w:type="gramEnd"/>
            <w:r w:rsidR="00401AED" w:rsidRPr="00401AED">
              <w:rPr>
                <w:rFonts w:ascii="Times New Roman" w:hAnsi="Times New Roman"/>
                <w:color w:val="000000"/>
              </w:rPr>
              <w:t>іктірілген</w:t>
            </w:r>
            <w:proofErr w:type="spellEnd"/>
            <w:r w:rsidR="00401AED" w:rsidRPr="00401AED">
              <w:rPr>
                <w:rFonts w:ascii="Times New Roman" w:hAnsi="Times New Roman"/>
                <w:color w:val="000000"/>
              </w:rPr>
              <w:t xml:space="preserve"> жарықтандырғыштың </w:t>
            </w:r>
            <w:proofErr w:type="spellStart"/>
            <w:r w:rsidR="00401AED" w:rsidRPr="00401AED">
              <w:rPr>
                <w:rFonts w:ascii="Times New Roman" w:hAnsi="Times New Roman"/>
                <w:color w:val="000000"/>
              </w:rPr>
              <w:t>болуы</w:t>
            </w:r>
            <w:proofErr w:type="spellEnd"/>
            <w:r w:rsidR="00401AED" w:rsidRPr="00401AED">
              <w:rPr>
                <w:rFonts w:ascii="Times New Roman" w:hAnsi="Times New Roman"/>
                <w:color w:val="000000"/>
              </w:rPr>
              <w:t xml:space="preserve">, галоген </w:t>
            </w:r>
            <w:proofErr w:type="spellStart"/>
            <w:r w:rsidR="00401AED" w:rsidRPr="00401AED">
              <w:rPr>
                <w:rFonts w:ascii="Times New Roman" w:hAnsi="Times New Roman"/>
                <w:color w:val="000000"/>
              </w:rPr>
              <w:t>шамы</w:t>
            </w:r>
            <w:proofErr w:type="spellEnd"/>
            <w:r w:rsidR="00401AED" w:rsidRPr="00401AED">
              <w:rPr>
                <w:rFonts w:ascii="Times New Roman" w:hAnsi="Times New Roman"/>
                <w:color w:val="000000"/>
              </w:rPr>
              <w:t xml:space="preserve"> 6В, 20Вт. LED </w:t>
            </w:r>
            <w:proofErr w:type="spellStart"/>
            <w:r w:rsidR="00401AED" w:rsidRPr="00401AED">
              <w:rPr>
                <w:rFonts w:ascii="Times New Roman" w:hAnsi="Times New Roman"/>
                <w:color w:val="000000"/>
              </w:rPr>
              <w:t>LED</w:t>
            </w:r>
            <w:proofErr w:type="spellEnd"/>
            <w:r w:rsidR="00401AED" w:rsidRPr="00401AED">
              <w:rPr>
                <w:rFonts w:ascii="Times New Roman" w:hAnsi="Times New Roman"/>
                <w:color w:val="000000"/>
              </w:rPr>
              <w:t xml:space="preserve"> </w:t>
            </w:r>
            <w:proofErr w:type="spellStart"/>
            <w:r w:rsidR="00401AED" w:rsidRPr="00401AED">
              <w:rPr>
                <w:rFonts w:ascii="Times New Roman" w:hAnsi="Times New Roman"/>
                <w:color w:val="000000"/>
              </w:rPr>
              <w:t>шам</w:t>
            </w:r>
            <w:proofErr w:type="spellEnd"/>
            <w:r w:rsidR="00401AED" w:rsidRPr="00401AED">
              <w:rPr>
                <w:rFonts w:ascii="Times New Roman" w:hAnsi="Times New Roman"/>
                <w:color w:val="000000"/>
              </w:rPr>
              <w:t xml:space="preserve"> опциясының </w:t>
            </w:r>
            <w:proofErr w:type="spellStart"/>
            <w:r w:rsidR="00401AED" w:rsidRPr="00401AED">
              <w:rPr>
                <w:rFonts w:ascii="Times New Roman" w:hAnsi="Times New Roman"/>
                <w:color w:val="000000"/>
              </w:rPr>
              <w:t>болуы</w:t>
            </w:r>
            <w:proofErr w:type="spellEnd"/>
            <w:r w:rsidR="00401AED" w:rsidRPr="00401AED">
              <w:rPr>
                <w:rFonts w:ascii="Times New Roman" w:hAnsi="Times New Roman"/>
                <w:color w:val="000000"/>
              </w:rPr>
              <w:t xml:space="preserve">. </w:t>
            </w:r>
            <w:proofErr w:type="spellStart"/>
            <w:r w:rsidR="00401AED" w:rsidRPr="00401AED">
              <w:rPr>
                <w:rFonts w:ascii="Times New Roman" w:hAnsi="Times New Roman"/>
                <w:color w:val="000000"/>
              </w:rPr>
              <w:t>Суретті</w:t>
            </w:r>
            <w:proofErr w:type="spellEnd"/>
            <w:r w:rsidR="00401AED" w:rsidRPr="00401AED">
              <w:rPr>
                <w:rFonts w:ascii="Times New Roman" w:hAnsi="Times New Roman"/>
                <w:color w:val="000000"/>
              </w:rPr>
              <w:t xml:space="preserve"> тү</w:t>
            </w:r>
            <w:proofErr w:type="gramStart"/>
            <w:r w:rsidR="00401AED" w:rsidRPr="00401AED">
              <w:rPr>
                <w:rFonts w:ascii="Times New Roman" w:hAnsi="Times New Roman"/>
                <w:color w:val="000000"/>
              </w:rPr>
              <w:t>сіру</w:t>
            </w:r>
            <w:proofErr w:type="gramEnd"/>
            <w:r w:rsidR="00401AED" w:rsidRPr="00401AED">
              <w:rPr>
                <w:rFonts w:ascii="Times New Roman" w:hAnsi="Times New Roman"/>
                <w:color w:val="000000"/>
              </w:rPr>
              <w:t xml:space="preserve"> үшін фото - </w:t>
            </w:r>
            <w:proofErr w:type="spellStart"/>
            <w:r w:rsidR="00401AED" w:rsidRPr="00401AED">
              <w:rPr>
                <w:rFonts w:ascii="Times New Roman" w:hAnsi="Times New Roman"/>
                <w:color w:val="000000"/>
              </w:rPr>
              <w:t>бейнекамерамен</w:t>
            </w:r>
            <w:proofErr w:type="spellEnd"/>
            <w:r w:rsidR="00401AED" w:rsidRPr="00401AED">
              <w:rPr>
                <w:rFonts w:ascii="Times New Roman" w:hAnsi="Times New Roman"/>
                <w:color w:val="000000"/>
              </w:rPr>
              <w:t xml:space="preserve"> тринокулярлық </w:t>
            </w:r>
            <w:proofErr w:type="spellStart"/>
            <w:r w:rsidR="00401AED" w:rsidRPr="00401AED">
              <w:rPr>
                <w:rFonts w:ascii="Times New Roman" w:hAnsi="Times New Roman"/>
                <w:color w:val="000000"/>
              </w:rPr>
              <w:t>басын</w:t>
            </w:r>
            <w:proofErr w:type="spellEnd"/>
            <w:r w:rsidR="00401AED" w:rsidRPr="00401AED">
              <w:rPr>
                <w:rFonts w:ascii="Times New Roman" w:hAnsi="Times New Roman"/>
                <w:color w:val="000000"/>
              </w:rPr>
              <w:t xml:space="preserve"> </w:t>
            </w:r>
            <w:proofErr w:type="spellStart"/>
            <w:r w:rsidR="00401AED" w:rsidRPr="00401AED">
              <w:rPr>
                <w:rFonts w:ascii="Times New Roman" w:hAnsi="Times New Roman"/>
                <w:color w:val="000000"/>
              </w:rPr>
              <w:t>орнату</w:t>
            </w:r>
            <w:proofErr w:type="spellEnd"/>
            <w:r w:rsidR="00401AED" w:rsidRPr="00401AED">
              <w:rPr>
                <w:rFonts w:ascii="Times New Roman" w:hAnsi="Times New Roman"/>
                <w:color w:val="000000"/>
              </w:rPr>
              <w:t xml:space="preserve"> мүмкіндігі, </w:t>
            </w:r>
            <w:proofErr w:type="spellStart"/>
            <w:r w:rsidR="00401AED" w:rsidRPr="00401AED">
              <w:rPr>
                <w:rFonts w:ascii="Times New Roman" w:hAnsi="Times New Roman"/>
                <w:color w:val="000000"/>
              </w:rPr>
              <w:t>компьютерге</w:t>
            </w:r>
            <w:proofErr w:type="spellEnd"/>
            <w:r w:rsidR="00401AED" w:rsidRPr="00401AED">
              <w:rPr>
                <w:rFonts w:ascii="Times New Roman" w:hAnsi="Times New Roman"/>
                <w:color w:val="000000"/>
              </w:rPr>
              <w:t xml:space="preserve"> USB порты арқылы қосылу. Алынған </w:t>
            </w:r>
            <w:proofErr w:type="spellStart"/>
            <w:r w:rsidR="00401AED" w:rsidRPr="00401AED">
              <w:rPr>
                <w:rFonts w:ascii="Times New Roman" w:hAnsi="Times New Roman"/>
                <w:color w:val="000000"/>
              </w:rPr>
              <w:t>суреттерді</w:t>
            </w:r>
            <w:proofErr w:type="spellEnd"/>
            <w:r w:rsidR="00401AED" w:rsidRPr="00401AED">
              <w:rPr>
                <w:rFonts w:ascii="Times New Roman" w:hAnsi="Times New Roman"/>
                <w:color w:val="000000"/>
              </w:rPr>
              <w:t xml:space="preserve"> сақтау үшін </w:t>
            </w:r>
            <w:proofErr w:type="spellStart"/>
            <w:r w:rsidR="00401AED" w:rsidRPr="00401AED">
              <w:rPr>
                <w:rFonts w:ascii="Times New Roman" w:hAnsi="Times New Roman"/>
                <w:color w:val="000000"/>
              </w:rPr>
              <w:t>кі</w:t>
            </w:r>
            <w:proofErr w:type="gramStart"/>
            <w:r w:rsidR="00401AED" w:rsidRPr="00401AED">
              <w:rPr>
                <w:rFonts w:ascii="Times New Roman" w:hAnsi="Times New Roman"/>
                <w:color w:val="000000"/>
              </w:rPr>
              <w:t>р</w:t>
            </w:r>
            <w:proofErr w:type="gramEnd"/>
            <w:r w:rsidR="00401AED" w:rsidRPr="00401AED">
              <w:rPr>
                <w:rFonts w:ascii="Times New Roman" w:hAnsi="Times New Roman"/>
                <w:color w:val="000000"/>
              </w:rPr>
              <w:t>іктірілген</w:t>
            </w:r>
            <w:proofErr w:type="spellEnd"/>
            <w:r w:rsidR="00401AED" w:rsidRPr="00401AED">
              <w:rPr>
                <w:rFonts w:ascii="Times New Roman" w:hAnsi="Times New Roman"/>
                <w:color w:val="000000"/>
              </w:rPr>
              <w:t xml:space="preserve"> SD </w:t>
            </w:r>
            <w:proofErr w:type="spellStart"/>
            <w:r w:rsidR="00401AED" w:rsidRPr="00401AED">
              <w:rPr>
                <w:rFonts w:ascii="Times New Roman" w:hAnsi="Times New Roman"/>
                <w:color w:val="000000"/>
              </w:rPr>
              <w:t>картасы</w:t>
            </w:r>
            <w:proofErr w:type="spellEnd"/>
            <w:r w:rsidR="00401AED" w:rsidRPr="00401AED">
              <w:rPr>
                <w:rFonts w:ascii="Times New Roman" w:hAnsi="Times New Roman"/>
                <w:color w:val="000000"/>
              </w:rPr>
              <w:t xml:space="preserve"> бар </w:t>
            </w:r>
            <w:proofErr w:type="spellStart"/>
            <w:r w:rsidR="00401AED" w:rsidRPr="00401AED">
              <w:rPr>
                <w:rFonts w:ascii="Times New Roman" w:hAnsi="Times New Roman"/>
                <w:color w:val="000000"/>
              </w:rPr>
              <w:t>камераны</w:t>
            </w:r>
            <w:proofErr w:type="spellEnd"/>
            <w:r w:rsidR="00401AED" w:rsidRPr="00401AED">
              <w:rPr>
                <w:rFonts w:ascii="Times New Roman" w:hAnsi="Times New Roman"/>
                <w:color w:val="000000"/>
              </w:rPr>
              <w:t xml:space="preserve"> </w:t>
            </w:r>
            <w:proofErr w:type="spellStart"/>
            <w:r w:rsidR="00401AED" w:rsidRPr="00401AED">
              <w:rPr>
                <w:rFonts w:ascii="Times New Roman" w:hAnsi="Times New Roman"/>
                <w:color w:val="000000"/>
              </w:rPr>
              <w:t>орнату</w:t>
            </w:r>
            <w:proofErr w:type="spellEnd"/>
            <w:r w:rsidR="00401AED" w:rsidRPr="00401AED">
              <w:rPr>
                <w:rFonts w:ascii="Times New Roman" w:hAnsi="Times New Roman"/>
                <w:color w:val="000000"/>
              </w:rPr>
              <w:t xml:space="preserve"> және </w:t>
            </w:r>
            <w:proofErr w:type="spellStart"/>
            <w:r w:rsidR="00401AED" w:rsidRPr="00401AED">
              <w:rPr>
                <w:rFonts w:ascii="Times New Roman" w:hAnsi="Times New Roman"/>
                <w:color w:val="000000"/>
              </w:rPr>
              <w:t>HDMI-интерфейсі</w:t>
            </w:r>
            <w:proofErr w:type="spellEnd"/>
            <w:r w:rsidR="00401AED" w:rsidRPr="00401AED">
              <w:rPr>
                <w:rFonts w:ascii="Times New Roman" w:hAnsi="Times New Roman"/>
                <w:color w:val="000000"/>
              </w:rPr>
              <w:t xml:space="preserve"> бар </w:t>
            </w:r>
            <w:proofErr w:type="spellStart"/>
            <w:r w:rsidR="00401AED" w:rsidRPr="00401AED">
              <w:rPr>
                <w:rFonts w:ascii="Times New Roman" w:hAnsi="Times New Roman"/>
                <w:color w:val="000000"/>
              </w:rPr>
              <w:t>кез-келген</w:t>
            </w:r>
            <w:proofErr w:type="spellEnd"/>
            <w:r w:rsidR="00401AED" w:rsidRPr="00401AED">
              <w:rPr>
                <w:rFonts w:ascii="Times New Roman" w:hAnsi="Times New Roman"/>
                <w:color w:val="000000"/>
              </w:rPr>
              <w:t xml:space="preserve"> құрылғыны қосу мүмкіндігі (</w:t>
            </w:r>
            <w:proofErr w:type="spellStart"/>
            <w:r w:rsidR="00401AED" w:rsidRPr="00401AED">
              <w:rPr>
                <w:rFonts w:ascii="Times New Roman" w:hAnsi="Times New Roman"/>
                <w:color w:val="000000"/>
              </w:rPr>
              <w:t>мониторлар</w:t>
            </w:r>
            <w:proofErr w:type="spellEnd"/>
            <w:r w:rsidR="00401AED" w:rsidRPr="00401AED">
              <w:rPr>
                <w:rFonts w:ascii="Times New Roman" w:hAnsi="Times New Roman"/>
                <w:color w:val="000000"/>
              </w:rPr>
              <w:t xml:space="preserve">, </w:t>
            </w:r>
            <w:proofErr w:type="spellStart"/>
            <w:r w:rsidR="00401AED" w:rsidRPr="00401AED">
              <w:rPr>
                <w:rFonts w:ascii="Times New Roman" w:hAnsi="Times New Roman"/>
                <w:color w:val="000000"/>
              </w:rPr>
              <w:t>проекторлар</w:t>
            </w:r>
            <w:proofErr w:type="spellEnd"/>
            <w:r w:rsidR="00401AED" w:rsidRPr="00401AED">
              <w:rPr>
                <w:rFonts w:ascii="Times New Roman" w:hAnsi="Times New Roman"/>
                <w:color w:val="000000"/>
              </w:rPr>
              <w:t xml:space="preserve"> және т.б.). Фазалық </w:t>
            </w:r>
            <w:proofErr w:type="spellStart"/>
            <w:r w:rsidR="00401AED" w:rsidRPr="00401AED">
              <w:rPr>
                <w:rFonts w:ascii="Times New Roman" w:hAnsi="Times New Roman"/>
                <w:color w:val="000000"/>
              </w:rPr>
              <w:t>контрастта</w:t>
            </w:r>
            <w:proofErr w:type="spellEnd"/>
            <w:r w:rsidR="00401AED" w:rsidRPr="00401AED">
              <w:rPr>
                <w:rFonts w:ascii="Times New Roman" w:hAnsi="Times New Roman"/>
                <w:color w:val="000000"/>
              </w:rPr>
              <w:t>, қараңғы ө</w:t>
            </w:r>
            <w:proofErr w:type="gramStart"/>
            <w:r w:rsidR="00401AED" w:rsidRPr="00401AED">
              <w:rPr>
                <w:rFonts w:ascii="Times New Roman" w:hAnsi="Times New Roman"/>
                <w:color w:val="000000"/>
              </w:rPr>
              <w:t>р</w:t>
            </w:r>
            <w:proofErr w:type="gramEnd"/>
            <w:r w:rsidR="00401AED" w:rsidRPr="00401AED">
              <w:rPr>
                <w:rFonts w:ascii="Times New Roman" w:hAnsi="Times New Roman"/>
                <w:color w:val="000000"/>
              </w:rPr>
              <w:t xml:space="preserve">істе және қарапайым </w:t>
            </w:r>
            <w:proofErr w:type="spellStart"/>
            <w:r w:rsidR="00401AED" w:rsidRPr="00401AED">
              <w:rPr>
                <w:rFonts w:ascii="Times New Roman" w:hAnsi="Times New Roman"/>
                <w:color w:val="000000"/>
              </w:rPr>
              <w:t>поляризацияда</w:t>
            </w:r>
            <w:proofErr w:type="spellEnd"/>
            <w:r w:rsidR="00401AED" w:rsidRPr="00401AED">
              <w:rPr>
                <w:rFonts w:ascii="Times New Roman" w:hAnsi="Times New Roman"/>
                <w:color w:val="000000"/>
              </w:rPr>
              <w:t xml:space="preserve"> үлгілерді бақылау үшін </w:t>
            </w:r>
            <w:proofErr w:type="spellStart"/>
            <w:r w:rsidR="00401AED" w:rsidRPr="00401AED">
              <w:rPr>
                <w:rFonts w:ascii="Times New Roman" w:hAnsi="Times New Roman"/>
                <w:color w:val="000000"/>
              </w:rPr>
              <w:t>компоненттерді</w:t>
            </w:r>
            <w:proofErr w:type="spellEnd"/>
            <w:r w:rsidR="00401AED" w:rsidRPr="00401AED">
              <w:rPr>
                <w:rFonts w:ascii="Times New Roman" w:hAnsi="Times New Roman"/>
                <w:color w:val="000000"/>
              </w:rPr>
              <w:t xml:space="preserve"> </w:t>
            </w:r>
            <w:proofErr w:type="spellStart"/>
            <w:r w:rsidR="00401AED" w:rsidRPr="00401AED">
              <w:rPr>
                <w:rFonts w:ascii="Times New Roman" w:hAnsi="Times New Roman"/>
                <w:color w:val="000000"/>
              </w:rPr>
              <w:t>орнату</w:t>
            </w:r>
            <w:proofErr w:type="spellEnd"/>
            <w:r w:rsidR="00401AED" w:rsidRPr="00401AED">
              <w:rPr>
                <w:rFonts w:ascii="Times New Roman" w:hAnsi="Times New Roman"/>
                <w:color w:val="000000"/>
              </w:rPr>
              <w:t xml:space="preserve"> мүмкіндігі.</w:t>
            </w:r>
          </w:p>
          <w:p w:rsidR="00A03733" w:rsidRDefault="00A03733" w:rsidP="00A03733">
            <w:pPr>
              <w:rPr>
                <w:rFonts w:ascii="Times New Roman" w:hAnsi="Times New Roman" w:cs="Times New Roman"/>
                <w:color w:val="000000"/>
              </w:rPr>
            </w:pPr>
          </w:p>
          <w:p w:rsidR="00A03733" w:rsidRDefault="00A03733" w:rsidP="00A03733">
            <w:pPr>
              <w:rPr>
                <w:rFonts w:ascii="Times New Roman" w:hAnsi="Times New Roman" w:cs="Times New Roman"/>
                <w:color w:val="000000"/>
              </w:rPr>
            </w:pPr>
          </w:p>
          <w:p w:rsidR="00720572" w:rsidRPr="00A03733" w:rsidRDefault="00A63C30" w:rsidP="00A03733">
            <w:pPr>
              <w:rPr>
                <w:rFonts w:ascii="Times New Roman" w:hAnsi="Times New Roman" w:cs="Times New Roman"/>
                <w:color w:val="000000"/>
              </w:rPr>
            </w:pPr>
            <w:r w:rsidRPr="00401AED">
              <w:rPr>
                <w:rFonts w:ascii="Times New Roman" w:hAnsi="Times New Roman" w:cs="Times New Roman"/>
                <w:b/>
                <w:i/>
                <w:color w:val="000000"/>
              </w:rPr>
              <w:t>Прямой биологический медицинский микроскоп</w:t>
            </w:r>
            <w:proofErr w:type="gramStart"/>
            <w:r w:rsidRPr="00401AED">
              <w:rPr>
                <w:rFonts w:ascii="Times New Roman" w:hAnsi="Times New Roman" w:cs="Times New Roman"/>
                <w:b/>
                <w:i/>
              </w:rPr>
              <w:t xml:space="preserve"> </w:t>
            </w:r>
            <w:r w:rsidR="00A03733" w:rsidRPr="00401AED">
              <w:rPr>
                <w:rFonts w:ascii="Times New Roman" w:hAnsi="Times New Roman" w:cs="Times New Roman"/>
                <w:b/>
                <w:i/>
              </w:rPr>
              <w:t>:</w:t>
            </w:r>
            <w:proofErr w:type="gramEnd"/>
            <w:r w:rsidR="00062FFB" w:rsidRPr="00A03733">
              <w:rPr>
                <w:rFonts w:ascii="Times New Roman" w:hAnsi="Times New Roman" w:cs="Times New Roman"/>
              </w:rPr>
              <w:t xml:space="preserve"> </w:t>
            </w:r>
            <w:r w:rsidRPr="00A03733">
              <w:rPr>
                <w:rStyle w:val="a6"/>
                <w:rFonts w:ascii="Times New Roman" w:hAnsi="Times New Roman" w:cs="Times New Roman"/>
                <w:color w:val="000000"/>
              </w:rPr>
              <w:t>Визуальная насадка:</w:t>
            </w:r>
            <w:r w:rsidRPr="00A03733">
              <w:rPr>
                <w:rFonts w:ascii="Times New Roman" w:hAnsi="Times New Roman" w:cs="Times New Roman"/>
                <w:color w:val="000000"/>
              </w:rPr>
              <w:t xml:space="preserve"> Наличие бинокулярного тубуса с наклоном не менее 30°, настройкой межзрачкового расстояния не менее 48-75 мм и диоптрийной настройкой на обеих муфтах.</w:t>
            </w:r>
            <w:r w:rsidR="00062FFB" w:rsidRPr="00A03733">
              <w:rPr>
                <w:rFonts w:ascii="Times New Roman" w:hAnsi="Times New Roman" w:cs="Times New Roman"/>
                <w:color w:val="000000"/>
              </w:rPr>
              <w:t xml:space="preserve"> </w:t>
            </w:r>
            <w:r w:rsidRPr="00A03733">
              <w:rPr>
                <w:rStyle w:val="a6"/>
                <w:rFonts w:ascii="Times New Roman" w:hAnsi="Times New Roman" w:cs="Times New Roman"/>
                <w:color w:val="000000"/>
              </w:rPr>
              <w:t>Окуляры:</w:t>
            </w:r>
            <w:r w:rsidRPr="00A03733">
              <w:rPr>
                <w:rFonts w:ascii="Times New Roman" w:hAnsi="Times New Roman" w:cs="Times New Roman"/>
                <w:color w:val="000000"/>
              </w:rPr>
              <w:t xml:space="preserve"> Наличие 2 </w:t>
            </w:r>
            <w:proofErr w:type="spellStart"/>
            <w:r w:rsidRPr="00A03733">
              <w:rPr>
                <w:rFonts w:ascii="Times New Roman" w:hAnsi="Times New Roman" w:cs="Times New Roman"/>
                <w:color w:val="000000"/>
              </w:rPr>
              <w:t>широкопольных</w:t>
            </w:r>
            <w:proofErr w:type="spellEnd"/>
            <w:r w:rsidRPr="00A03733">
              <w:rPr>
                <w:rFonts w:ascii="Times New Roman" w:hAnsi="Times New Roman" w:cs="Times New Roman"/>
                <w:color w:val="000000"/>
              </w:rPr>
              <w:t xml:space="preserve"> окуляров с увеличением 10х и числовым полем не менее 18мм.</w:t>
            </w:r>
            <w:r w:rsidR="00A03733" w:rsidRPr="00A03733">
              <w:rPr>
                <w:rFonts w:ascii="Times New Roman" w:hAnsi="Times New Roman" w:cs="Times New Roman"/>
                <w:color w:val="000000"/>
              </w:rPr>
              <w:t xml:space="preserve"> </w:t>
            </w:r>
            <w:r w:rsidRPr="00A03733">
              <w:rPr>
                <w:rStyle w:val="a6"/>
                <w:rFonts w:ascii="Times New Roman" w:hAnsi="Times New Roman" w:cs="Times New Roman"/>
                <w:color w:val="000000"/>
              </w:rPr>
              <w:t>Револьвер объективов:</w:t>
            </w:r>
            <w:r w:rsidRPr="00A03733">
              <w:rPr>
                <w:rFonts w:ascii="Times New Roman" w:hAnsi="Times New Roman" w:cs="Times New Roman"/>
                <w:color w:val="000000"/>
              </w:rPr>
              <w:t xml:space="preserve"> Наличие 4-позиционного револьвера объективов</w:t>
            </w:r>
            <w:r w:rsidR="00A03733" w:rsidRPr="00A03733">
              <w:rPr>
                <w:rFonts w:ascii="Times New Roman" w:hAnsi="Times New Roman" w:cs="Times New Roman"/>
                <w:color w:val="000000"/>
              </w:rPr>
              <w:t xml:space="preserve">. </w:t>
            </w:r>
            <w:r w:rsidRPr="00A03733">
              <w:rPr>
                <w:rFonts w:ascii="Times New Roman" w:hAnsi="Times New Roman" w:cs="Times New Roman"/>
                <w:color w:val="000000"/>
              </w:rPr>
              <w:t xml:space="preserve"> </w:t>
            </w:r>
            <w:r w:rsidRPr="00A03733">
              <w:rPr>
                <w:rStyle w:val="a6"/>
                <w:rFonts w:ascii="Times New Roman" w:hAnsi="Times New Roman" w:cs="Times New Roman"/>
                <w:color w:val="000000"/>
              </w:rPr>
              <w:t>Объективы:</w:t>
            </w:r>
            <w:r w:rsidRPr="00A03733">
              <w:rPr>
                <w:rFonts w:ascii="Times New Roman" w:hAnsi="Times New Roman" w:cs="Times New Roman"/>
                <w:color w:val="000000"/>
              </w:rPr>
              <w:t xml:space="preserve"> </w:t>
            </w:r>
            <w:r w:rsidR="00A03733" w:rsidRPr="00A03733">
              <w:rPr>
                <w:rFonts w:ascii="Times New Roman" w:hAnsi="Times New Roman" w:cs="Times New Roman"/>
                <w:color w:val="000000"/>
              </w:rPr>
              <w:t xml:space="preserve"> </w:t>
            </w:r>
            <w:r w:rsidRPr="00A03733">
              <w:rPr>
                <w:rFonts w:ascii="Times New Roman" w:hAnsi="Times New Roman" w:cs="Times New Roman"/>
                <w:color w:val="000000"/>
              </w:rPr>
              <w:t xml:space="preserve">Наличие </w:t>
            </w:r>
            <w:r w:rsidR="00A03733" w:rsidRPr="00A03733">
              <w:rPr>
                <w:rFonts w:ascii="Times New Roman" w:hAnsi="Times New Roman" w:cs="Times New Roman"/>
                <w:color w:val="000000"/>
              </w:rPr>
              <w:t>о</w:t>
            </w:r>
            <w:r w:rsidRPr="00A03733">
              <w:rPr>
                <w:rFonts w:ascii="Times New Roman" w:hAnsi="Times New Roman" w:cs="Times New Roman"/>
                <w:color w:val="000000"/>
              </w:rPr>
              <w:t>бъектива класса Ахромат с увелич</w:t>
            </w:r>
            <w:r w:rsidR="00A03733" w:rsidRPr="00A03733">
              <w:rPr>
                <w:rFonts w:ascii="Times New Roman" w:hAnsi="Times New Roman" w:cs="Times New Roman"/>
                <w:color w:val="000000"/>
              </w:rPr>
              <w:t>ением 4x, р</w:t>
            </w:r>
            <w:r w:rsidRPr="00A03733">
              <w:rPr>
                <w:rFonts w:ascii="Times New Roman" w:hAnsi="Times New Roman" w:cs="Times New Roman"/>
                <w:color w:val="000000"/>
              </w:rPr>
              <w:t>абочее расстояние не менее 21,5 мм, числовая апертура не менее 0.1, с коррекцией для покровного стекла толщиной 0.17 мм.</w:t>
            </w:r>
            <w:r w:rsidR="00A03733" w:rsidRPr="00A03733">
              <w:rPr>
                <w:rFonts w:ascii="Times New Roman" w:hAnsi="Times New Roman" w:cs="Times New Roman"/>
                <w:color w:val="000000"/>
              </w:rPr>
              <w:t xml:space="preserve"> </w:t>
            </w:r>
            <w:r w:rsidRPr="00A03733">
              <w:rPr>
                <w:rFonts w:ascii="Times New Roman" w:hAnsi="Times New Roman" w:cs="Times New Roman"/>
                <w:color w:val="000000"/>
              </w:rPr>
              <w:t xml:space="preserve"> </w:t>
            </w:r>
            <w:r w:rsidR="00A03733" w:rsidRPr="00A03733">
              <w:rPr>
                <w:rFonts w:ascii="Times New Roman" w:hAnsi="Times New Roman" w:cs="Times New Roman"/>
                <w:color w:val="000000"/>
              </w:rPr>
              <w:t>Наличие о</w:t>
            </w:r>
            <w:r w:rsidRPr="00A03733">
              <w:rPr>
                <w:rFonts w:ascii="Times New Roman" w:hAnsi="Times New Roman" w:cs="Times New Roman"/>
                <w:color w:val="000000"/>
              </w:rPr>
              <w:t xml:space="preserve">бъектива класса Ахромат </w:t>
            </w:r>
            <w:r w:rsidR="00A03733" w:rsidRPr="00A03733">
              <w:rPr>
                <w:rFonts w:ascii="Times New Roman" w:hAnsi="Times New Roman" w:cs="Times New Roman"/>
                <w:color w:val="000000"/>
              </w:rPr>
              <w:t>с увеличением 10x, р</w:t>
            </w:r>
            <w:r w:rsidRPr="00A03733">
              <w:rPr>
                <w:rFonts w:ascii="Times New Roman" w:hAnsi="Times New Roman" w:cs="Times New Roman"/>
                <w:color w:val="000000"/>
              </w:rPr>
              <w:t>абочее расстояние не менее 6,3 мм, числовая апертура не менее 0.25, с коррекц</w:t>
            </w:r>
            <w:bookmarkStart w:id="0" w:name="_GoBack"/>
            <w:bookmarkEnd w:id="0"/>
            <w:r w:rsidRPr="00A03733">
              <w:rPr>
                <w:rFonts w:ascii="Times New Roman" w:hAnsi="Times New Roman" w:cs="Times New Roman"/>
                <w:color w:val="000000"/>
              </w:rPr>
              <w:t>ией для покровного стекла толщиной 0.17 мм.</w:t>
            </w:r>
            <w:r w:rsidR="00A03733" w:rsidRPr="00A03733">
              <w:rPr>
                <w:rFonts w:ascii="Times New Roman" w:hAnsi="Times New Roman" w:cs="Times New Roman"/>
                <w:color w:val="000000"/>
              </w:rPr>
              <w:t xml:space="preserve"> </w:t>
            </w:r>
            <w:r w:rsidRPr="00A03733">
              <w:rPr>
                <w:rFonts w:ascii="Times New Roman" w:hAnsi="Times New Roman" w:cs="Times New Roman"/>
                <w:color w:val="000000"/>
              </w:rPr>
              <w:t xml:space="preserve"> </w:t>
            </w:r>
            <w:r w:rsidR="00A03733" w:rsidRPr="00A03733">
              <w:rPr>
                <w:rFonts w:ascii="Times New Roman" w:hAnsi="Times New Roman" w:cs="Times New Roman"/>
                <w:color w:val="000000"/>
              </w:rPr>
              <w:t>Наличие о</w:t>
            </w:r>
            <w:r w:rsidRPr="00A03733">
              <w:rPr>
                <w:rFonts w:ascii="Times New Roman" w:hAnsi="Times New Roman" w:cs="Times New Roman"/>
                <w:color w:val="000000"/>
              </w:rPr>
              <w:t>бъектива класса Ахромат с уве</w:t>
            </w:r>
            <w:r w:rsidR="00A03733" w:rsidRPr="00A03733">
              <w:rPr>
                <w:rFonts w:ascii="Times New Roman" w:hAnsi="Times New Roman" w:cs="Times New Roman"/>
                <w:color w:val="000000"/>
              </w:rPr>
              <w:t>личением 40x (подпружиненный), р</w:t>
            </w:r>
            <w:r w:rsidRPr="00A03733">
              <w:rPr>
                <w:rFonts w:ascii="Times New Roman" w:hAnsi="Times New Roman" w:cs="Times New Roman"/>
                <w:color w:val="000000"/>
              </w:rPr>
              <w:t>абочее расстояние не менее 0.48 мм, числовая апертура не менее 0.65, с коррекцией для покровного стекла толщиной 0.17 мм.</w:t>
            </w:r>
            <w:r w:rsidR="00062FFB" w:rsidRPr="00A03733">
              <w:rPr>
                <w:rFonts w:ascii="Times New Roman" w:hAnsi="Times New Roman" w:cs="Times New Roman"/>
                <w:color w:val="000000"/>
              </w:rPr>
              <w:t xml:space="preserve"> </w:t>
            </w:r>
            <w:r w:rsidR="00A03733" w:rsidRPr="00A03733">
              <w:rPr>
                <w:rFonts w:ascii="Times New Roman" w:hAnsi="Times New Roman" w:cs="Times New Roman"/>
                <w:color w:val="000000"/>
              </w:rPr>
              <w:t>Наличие о</w:t>
            </w:r>
            <w:r w:rsidRPr="00A03733">
              <w:rPr>
                <w:rFonts w:ascii="Times New Roman" w:hAnsi="Times New Roman" w:cs="Times New Roman"/>
                <w:color w:val="000000"/>
              </w:rPr>
              <w:t xml:space="preserve">бъектива класса Ахромат </w:t>
            </w:r>
            <w:proofErr w:type="spellStart"/>
            <w:r w:rsidRPr="00A03733">
              <w:rPr>
                <w:rFonts w:ascii="Times New Roman" w:hAnsi="Times New Roman" w:cs="Times New Roman"/>
                <w:color w:val="000000"/>
              </w:rPr>
              <w:t>масляноиммерсионного</w:t>
            </w:r>
            <w:proofErr w:type="spellEnd"/>
            <w:r w:rsidRPr="00A03733">
              <w:rPr>
                <w:rFonts w:ascii="Times New Roman" w:hAnsi="Times New Roman" w:cs="Times New Roman"/>
                <w:color w:val="000000"/>
              </w:rPr>
              <w:t xml:space="preserve"> с ув</w:t>
            </w:r>
            <w:r w:rsidR="00A03733" w:rsidRPr="00A03733">
              <w:rPr>
                <w:rFonts w:ascii="Times New Roman" w:hAnsi="Times New Roman" w:cs="Times New Roman"/>
                <w:color w:val="000000"/>
              </w:rPr>
              <w:t>еличением 100x (подпружиненный), р</w:t>
            </w:r>
            <w:r w:rsidRPr="00A03733">
              <w:rPr>
                <w:rFonts w:ascii="Times New Roman" w:hAnsi="Times New Roman" w:cs="Times New Roman"/>
                <w:color w:val="000000"/>
              </w:rPr>
              <w:t>абочее расстояние не менее 0.15 мм, числовая апертура не менее 1,25. С коррекцией для покровного стекла толщиной 0.17 мм.</w:t>
            </w:r>
            <w:r w:rsidR="00062FFB" w:rsidRPr="00A03733">
              <w:rPr>
                <w:rFonts w:ascii="Times New Roman" w:hAnsi="Times New Roman" w:cs="Times New Roman"/>
                <w:color w:val="000000"/>
              </w:rPr>
              <w:t xml:space="preserve"> </w:t>
            </w:r>
            <w:r w:rsidRPr="00A03733">
              <w:rPr>
                <w:rFonts w:ascii="Times New Roman" w:hAnsi="Times New Roman" w:cs="Times New Roman"/>
                <w:b/>
                <w:color w:val="000000"/>
              </w:rPr>
              <w:t>Рама микроскопа:</w:t>
            </w:r>
            <w:r w:rsidRPr="00A03733">
              <w:rPr>
                <w:rFonts w:ascii="Times New Roman" w:hAnsi="Times New Roman" w:cs="Times New Roman"/>
                <w:color w:val="000000"/>
              </w:rPr>
              <w:t xml:space="preserve"> </w:t>
            </w:r>
            <w:r w:rsidRPr="00A03733">
              <w:rPr>
                <w:rStyle w:val="a6"/>
                <w:rFonts w:ascii="Times New Roman" w:hAnsi="Times New Roman" w:cs="Times New Roman"/>
                <w:i/>
                <w:color w:val="000000"/>
              </w:rPr>
              <w:t>Механизм фокусировки:</w:t>
            </w:r>
            <w:r w:rsidRPr="00A03733">
              <w:rPr>
                <w:rFonts w:ascii="Times New Roman" w:hAnsi="Times New Roman" w:cs="Times New Roman"/>
                <w:color w:val="000000"/>
              </w:rPr>
              <w:t xml:space="preserve"> наличие регулировки вращения ручки грубой и точной фокусировки с обеих сторон, диапазон не менее 25 мм с шагом не более 0.002 мм, наличие синего светофильтра. Наличие настраиваемой интенсивности света, внешний адаптер пи</w:t>
            </w:r>
            <w:r w:rsidR="00A03733" w:rsidRPr="00A03733">
              <w:rPr>
                <w:rFonts w:ascii="Times New Roman" w:hAnsi="Times New Roman" w:cs="Times New Roman"/>
                <w:color w:val="000000"/>
              </w:rPr>
              <w:t>тания с широким диапазоном 100В-</w:t>
            </w:r>
            <w:r w:rsidRPr="00A03733">
              <w:rPr>
                <w:rFonts w:ascii="Times New Roman" w:hAnsi="Times New Roman" w:cs="Times New Roman"/>
                <w:color w:val="000000"/>
              </w:rPr>
              <w:t>240В_</w:t>
            </w:r>
            <w:r w:rsidRPr="00A03733">
              <w:rPr>
                <w:rFonts w:ascii="Times New Roman" w:hAnsi="Times New Roman" w:cs="Times New Roman"/>
                <w:color w:val="000000"/>
                <w:lang w:val="en-US"/>
              </w:rPr>
              <w:t>AC</w:t>
            </w:r>
            <w:r w:rsidRPr="00A03733">
              <w:rPr>
                <w:rFonts w:ascii="Times New Roman" w:hAnsi="Times New Roman" w:cs="Times New Roman"/>
                <w:color w:val="000000"/>
              </w:rPr>
              <w:t>50/60Гц.</w:t>
            </w:r>
            <w:r w:rsidR="00A03733" w:rsidRPr="00A03733">
              <w:rPr>
                <w:rFonts w:ascii="Times New Roman" w:hAnsi="Times New Roman" w:cs="Times New Roman"/>
                <w:color w:val="000000"/>
              </w:rPr>
              <w:t xml:space="preserve"> </w:t>
            </w:r>
            <w:r w:rsidRPr="00A03733">
              <w:rPr>
                <w:rFonts w:ascii="Times New Roman" w:hAnsi="Times New Roman" w:cs="Times New Roman"/>
                <w:b/>
                <w:color w:val="000000"/>
              </w:rPr>
              <w:t xml:space="preserve">Фазово-контрастный конденсор: </w:t>
            </w:r>
            <w:r w:rsidRPr="00A03733">
              <w:rPr>
                <w:rFonts w:ascii="Times New Roman" w:hAnsi="Times New Roman" w:cs="Times New Roman"/>
                <w:color w:val="000000"/>
              </w:rPr>
              <w:t xml:space="preserve">Наличие конденсора </w:t>
            </w:r>
            <w:proofErr w:type="spellStart"/>
            <w:r w:rsidRPr="00A03733">
              <w:rPr>
                <w:rFonts w:ascii="Times New Roman" w:hAnsi="Times New Roman" w:cs="Times New Roman"/>
                <w:color w:val="000000"/>
              </w:rPr>
              <w:t>Аббе</w:t>
            </w:r>
            <w:proofErr w:type="spellEnd"/>
            <w:r w:rsidRPr="00A03733">
              <w:rPr>
                <w:rFonts w:ascii="Times New Roman" w:hAnsi="Times New Roman" w:cs="Times New Roman"/>
                <w:color w:val="000000"/>
              </w:rPr>
              <w:t xml:space="preserve"> с числовой апертурой (</w:t>
            </w:r>
            <w:r w:rsidRPr="00A03733">
              <w:rPr>
                <w:rFonts w:ascii="Times New Roman" w:hAnsi="Times New Roman" w:cs="Times New Roman"/>
                <w:color w:val="000000"/>
                <w:lang w:val="en-US"/>
              </w:rPr>
              <w:t>N</w:t>
            </w:r>
            <w:r w:rsidRPr="00A03733">
              <w:rPr>
                <w:rFonts w:ascii="Times New Roman" w:hAnsi="Times New Roman" w:cs="Times New Roman"/>
                <w:color w:val="000000"/>
              </w:rPr>
              <w:t>.</w:t>
            </w:r>
            <w:r w:rsidRPr="00A03733">
              <w:rPr>
                <w:rFonts w:ascii="Times New Roman" w:hAnsi="Times New Roman" w:cs="Times New Roman"/>
                <w:color w:val="000000"/>
                <w:lang w:val="en-US"/>
              </w:rPr>
              <w:t>A</w:t>
            </w:r>
            <w:r w:rsidRPr="00A03733">
              <w:rPr>
                <w:rFonts w:ascii="Times New Roman" w:hAnsi="Times New Roman" w:cs="Times New Roman"/>
                <w:color w:val="000000"/>
              </w:rPr>
              <w:t xml:space="preserve">.) не хуже 1.25, слот для фазово-контрастных и </w:t>
            </w:r>
            <w:proofErr w:type="spellStart"/>
            <w:r w:rsidRPr="00A03733">
              <w:rPr>
                <w:rFonts w:ascii="Times New Roman" w:hAnsi="Times New Roman" w:cs="Times New Roman"/>
                <w:color w:val="000000"/>
              </w:rPr>
              <w:t>темнопольных</w:t>
            </w:r>
            <w:proofErr w:type="spellEnd"/>
            <w:r w:rsidRPr="00A03733">
              <w:rPr>
                <w:rFonts w:ascii="Times New Roman" w:hAnsi="Times New Roman" w:cs="Times New Roman"/>
                <w:color w:val="000000"/>
              </w:rPr>
              <w:t xml:space="preserve"> </w:t>
            </w:r>
            <w:r w:rsidR="00A03733" w:rsidRPr="00A03733">
              <w:rPr>
                <w:rFonts w:ascii="Times New Roman" w:hAnsi="Times New Roman" w:cs="Times New Roman"/>
                <w:color w:val="000000"/>
              </w:rPr>
              <w:t>вставок</w:t>
            </w:r>
            <w:proofErr w:type="gramStart"/>
            <w:r w:rsidR="00A03733" w:rsidRPr="00A03733">
              <w:rPr>
                <w:rFonts w:ascii="Times New Roman" w:hAnsi="Times New Roman" w:cs="Times New Roman"/>
                <w:color w:val="000000"/>
              </w:rPr>
              <w:t xml:space="preserve"> </w:t>
            </w:r>
            <w:r w:rsidRPr="00A03733">
              <w:rPr>
                <w:rFonts w:ascii="Times New Roman" w:hAnsi="Times New Roman" w:cs="Times New Roman"/>
                <w:color w:val="000000"/>
              </w:rPr>
              <w:t>.</w:t>
            </w:r>
            <w:proofErr w:type="gramEnd"/>
            <w:r w:rsidR="00A03733" w:rsidRPr="00A03733">
              <w:rPr>
                <w:rFonts w:ascii="Times New Roman" w:hAnsi="Times New Roman" w:cs="Times New Roman"/>
                <w:color w:val="000000"/>
              </w:rPr>
              <w:t xml:space="preserve"> </w:t>
            </w:r>
            <w:r w:rsidRPr="00A03733">
              <w:rPr>
                <w:rStyle w:val="a6"/>
                <w:rFonts w:ascii="Times New Roman" w:hAnsi="Times New Roman" w:cs="Times New Roman"/>
                <w:color w:val="000000"/>
              </w:rPr>
              <w:t>Столик:</w:t>
            </w:r>
            <w:r w:rsidRPr="00A03733">
              <w:rPr>
                <w:rFonts w:ascii="Times New Roman" w:hAnsi="Times New Roman" w:cs="Times New Roman"/>
                <w:color w:val="000000"/>
              </w:rPr>
              <w:t xml:space="preserve"> наличие фиксированного механического предметного столика размером не менее 132мм</w:t>
            </w:r>
            <w:r w:rsidRPr="00A03733">
              <w:rPr>
                <w:rFonts w:ascii="Times New Roman" w:hAnsi="Times New Roman" w:cs="Times New Roman"/>
                <w:color w:val="000000"/>
                <w:lang w:val="en-US"/>
              </w:rPr>
              <w:t>X</w:t>
            </w:r>
            <w:r w:rsidRPr="00A03733">
              <w:rPr>
                <w:rFonts w:ascii="Times New Roman" w:hAnsi="Times New Roman" w:cs="Times New Roman"/>
                <w:color w:val="000000"/>
              </w:rPr>
              <w:t>140мм с рукоятками управления с правой стороны., диапазон перемещения не менее: 50мм</w:t>
            </w:r>
            <w:r w:rsidRPr="00A03733">
              <w:rPr>
                <w:rFonts w:ascii="Times New Roman" w:hAnsi="Times New Roman" w:cs="Times New Roman"/>
                <w:color w:val="000000"/>
                <w:lang w:val="en-US"/>
              </w:rPr>
              <w:t>X</w:t>
            </w:r>
            <w:r w:rsidRPr="00A03733">
              <w:rPr>
                <w:rFonts w:ascii="Times New Roman" w:hAnsi="Times New Roman" w:cs="Times New Roman"/>
                <w:color w:val="000000"/>
              </w:rPr>
              <w:t>76мм, точность: не менее 0.1мм.</w:t>
            </w:r>
            <w:r w:rsidR="00062FFB" w:rsidRPr="00A03733">
              <w:rPr>
                <w:rFonts w:ascii="Times New Roman" w:hAnsi="Times New Roman" w:cs="Times New Roman"/>
                <w:color w:val="000000"/>
              </w:rPr>
              <w:t xml:space="preserve"> </w:t>
            </w:r>
            <w:r w:rsidRPr="00A03733">
              <w:rPr>
                <w:rFonts w:ascii="Times New Roman" w:hAnsi="Times New Roman" w:cs="Times New Roman"/>
              </w:rPr>
              <w:t>Дополнительные аксессуары: Наличие сетевого кабеля, ключа для монтажа и пылезащитного чехла.</w:t>
            </w:r>
            <w:r w:rsidR="00062FFB" w:rsidRPr="00A03733">
              <w:rPr>
                <w:rFonts w:ascii="Times New Roman" w:hAnsi="Times New Roman" w:cs="Times New Roman"/>
              </w:rPr>
              <w:t xml:space="preserve"> </w:t>
            </w:r>
            <w:r w:rsidRPr="00A03733">
              <w:rPr>
                <w:rFonts w:ascii="Times New Roman" w:hAnsi="Times New Roman" w:cs="Times New Roman"/>
                <w:b/>
              </w:rPr>
              <w:t>Освещение:</w:t>
            </w:r>
            <w:r w:rsidRPr="00A03733">
              <w:rPr>
                <w:rFonts w:ascii="Times New Roman" w:hAnsi="Times New Roman" w:cs="Times New Roman"/>
              </w:rPr>
              <w:t xml:space="preserve"> </w:t>
            </w:r>
            <w:r w:rsidRPr="00A03733">
              <w:rPr>
                <w:rFonts w:ascii="Times New Roman" w:hAnsi="Times New Roman" w:cs="Times New Roman"/>
                <w:color w:val="000000"/>
              </w:rPr>
              <w:t xml:space="preserve">Наличие встроенного осветителя, </w:t>
            </w:r>
            <w:proofErr w:type="spellStart"/>
            <w:r w:rsidRPr="00A03733">
              <w:rPr>
                <w:rFonts w:ascii="Times New Roman" w:hAnsi="Times New Roman" w:cs="Times New Roman"/>
                <w:color w:val="000000"/>
              </w:rPr>
              <w:t>галогеновая</w:t>
            </w:r>
            <w:proofErr w:type="spellEnd"/>
            <w:r w:rsidRPr="00A03733">
              <w:rPr>
                <w:rFonts w:ascii="Times New Roman" w:hAnsi="Times New Roman" w:cs="Times New Roman"/>
                <w:color w:val="000000"/>
              </w:rPr>
              <w:t xml:space="preserve"> лампа 6В, 20Вт</w:t>
            </w:r>
            <w:r w:rsidR="00062FFB" w:rsidRPr="00A03733">
              <w:rPr>
                <w:rFonts w:ascii="Times New Roman" w:hAnsi="Times New Roman" w:cs="Times New Roman"/>
                <w:color w:val="000000"/>
              </w:rPr>
              <w:t>.</w:t>
            </w:r>
            <w:r w:rsidRPr="00A03733">
              <w:rPr>
                <w:rFonts w:ascii="Times New Roman" w:hAnsi="Times New Roman" w:cs="Times New Roman"/>
                <w:color w:val="000000"/>
              </w:rPr>
              <w:t xml:space="preserve"> </w:t>
            </w:r>
            <w:r w:rsidR="00062FFB" w:rsidRPr="00A03733">
              <w:rPr>
                <w:rFonts w:ascii="Times New Roman" w:hAnsi="Times New Roman" w:cs="Times New Roman"/>
                <w:color w:val="000000"/>
              </w:rPr>
              <w:t>Наличие опции светодиодной LED лампы. В</w:t>
            </w:r>
            <w:r w:rsidRPr="00A03733">
              <w:rPr>
                <w:rFonts w:ascii="Times New Roman" w:hAnsi="Times New Roman" w:cs="Times New Roman"/>
                <w:color w:val="000000"/>
              </w:rPr>
              <w:t xml:space="preserve">озможность установки </w:t>
            </w:r>
            <w:proofErr w:type="spellStart"/>
            <w:r w:rsidRPr="00A03733">
              <w:rPr>
                <w:rFonts w:ascii="Times New Roman" w:hAnsi="Times New Roman" w:cs="Times New Roman"/>
                <w:color w:val="000000"/>
              </w:rPr>
              <w:t>тринокулярной</w:t>
            </w:r>
            <w:proofErr w:type="spellEnd"/>
            <w:r w:rsidRPr="00A03733">
              <w:rPr>
                <w:rFonts w:ascii="Times New Roman" w:hAnsi="Times New Roman" w:cs="Times New Roman"/>
                <w:color w:val="000000"/>
              </w:rPr>
              <w:t xml:space="preserve"> головки с фото- видеокамерой для захвата изображения, подключение к компьютеру через USB-порт. Возможность установки камеры со встроенной SD картой для хранения полученных изображений и подключение любых устройств с HDMI-интерфейсом (мониторы, проекторы и др.)</w:t>
            </w:r>
            <w:r w:rsidR="00062FFB" w:rsidRPr="00A03733">
              <w:rPr>
                <w:rFonts w:ascii="Times New Roman" w:hAnsi="Times New Roman" w:cs="Times New Roman"/>
                <w:color w:val="000000"/>
              </w:rPr>
              <w:t>. В</w:t>
            </w:r>
            <w:r w:rsidRPr="00A03733">
              <w:rPr>
                <w:rFonts w:ascii="Times New Roman" w:hAnsi="Times New Roman" w:cs="Times New Roman"/>
                <w:color w:val="000000"/>
              </w:rPr>
              <w:t>озможность установки комплектующих для наблюдения образцов в фазовом контрасте, темном поле и простой поляризации.</w:t>
            </w:r>
          </w:p>
        </w:tc>
      </w:tr>
    </w:tbl>
    <w:p w:rsidR="00BD02B8" w:rsidRPr="00BD02B8" w:rsidRDefault="00BD02B8" w:rsidP="00BD02B8">
      <w:pPr>
        <w:widowControl w:val="0"/>
        <w:spacing w:after="0" w:line="240" w:lineRule="auto"/>
        <w:rPr>
          <w:rFonts w:ascii="Times New Roman" w:hAnsi="Times New Roman" w:cs="Times New Roman"/>
          <w:b/>
          <w:sz w:val="20"/>
          <w:szCs w:val="20"/>
        </w:rPr>
      </w:pPr>
    </w:p>
    <w:p w:rsidR="00BD02B8" w:rsidRDefault="00BD02B8" w:rsidP="00BD02B8">
      <w:pPr>
        <w:widowControl w:val="0"/>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 xml:space="preserve">                                                                                                                                                                                                                                                               </w:t>
      </w:r>
    </w:p>
    <w:p w:rsidR="00720572" w:rsidRPr="009161BE" w:rsidRDefault="00720572" w:rsidP="00720572">
      <w:pPr>
        <w:widowControl w:val="0"/>
        <w:shd w:val="clear" w:color="auto" w:fill="FFFFFF"/>
        <w:rPr>
          <w:rFonts w:ascii="Times New Roman" w:hAnsi="Times New Roman" w:cs="Times New Roman"/>
          <w:b/>
          <w:lang w:val="kk-KZ"/>
        </w:rPr>
      </w:pPr>
      <w:r w:rsidRPr="009161BE">
        <w:rPr>
          <w:rFonts w:ascii="Times New Roman" w:hAnsi="Times New Roman" w:cs="Times New Roman"/>
          <w:b/>
          <w:lang w:val="kk-KZ"/>
        </w:rPr>
        <w:t>Сатып алынатын медициналық бұйымдарға қойылатын талаптар</w:t>
      </w:r>
    </w:p>
    <w:p w:rsidR="00720572" w:rsidRPr="009161BE" w:rsidRDefault="00720572" w:rsidP="00720572">
      <w:pPr>
        <w:widowControl w:val="0"/>
        <w:shd w:val="clear" w:color="auto" w:fill="FFFFFF"/>
        <w:spacing w:after="0"/>
        <w:rPr>
          <w:rFonts w:ascii="Times New Roman" w:hAnsi="Times New Roman" w:cs="Times New Roman"/>
          <w:lang w:val="kk-KZ"/>
        </w:rPr>
      </w:pPr>
      <w:r w:rsidRPr="009161BE">
        <w:rPr>
          <w:rFonts w:ascii="Times New Roman" w:hAnsi="Times New Roman" w:cs="Times New Roman"/>
          <w:lang w:val="kk-KZ"/>
        </w:rPr>
        <w:t xml:space="preserve">1) ережелерге сәйкес Қазақстан Республикасында мемлекеттік тіркеудің болуы </w:t>
      </w:r>
    </w:p>
    <w:p w:rsidR="00720572" w:rsidRPr="009161BE" w:rsidRDefault="00720572" w:rsidP="00720572">
      <w:pPr>
        <w:widowControl w:val="0"/>
        <w:shd w:val="clear" w:color="auto" w:fill="FFFFFF"/>
        <w:spacing w:after="0"/>
        <w:rPr>
          <w:rFonts w:ascii="Times New Roman" w:hAnsi="Times New Roman" w:cs="Times New Roman"/>
          <w:lang w:val="kk-KZ"/>
        </w:rPr>
      </w:pPr>
      <w:r w:rsidRPr="009161BE">
        <w:rPr>
          <w:rFonts w:ascii="Times New Roman" w:hAnsi="Times New Roman" w:cs="Times New Roman"/>
          <w:lang w:val="kk-KZ"/>
        </w:rPr>
        <w:t xml:space="preserve">Дәріханаларда дайындалған дәрілік препараттарды, Денсаулық сақтау саласындағы уәкілетті орган бекіткен орфандық препараттар тізбесіне енгізілген </w:t>
      </w:r>
      <w:r w:rsidRPr="009161BE">
        <w:rPr>
          <w:rFonts w:ascii="Times New Roman" w:hAnsi="Times New Roman" w:cs="Times New Roman"/>
          <w:lang w:val="kk-KZ"/>
        </w:rPr>
        <w:lastRenderedPageBreak/>
        <w:t>орфандық препараттарды, Денсаулық сақтау саласындағы уәкілетті орган берген қорытындының (рұқсат беру құжатының) негізінде Қазақстан Республикасының аумағына әкелінген тіркелмеген дәрілік заттарды, медициналық бұйымдарды қоспағанда, денсаулық сақтау саласындағы уәкілетті орган айқындаған тәртіппен және денсаулық сақтау саласындағы уәкілетті орган айқындайтын тәртіппен жүзеге асырылады., медициналық мақсаттағы бұйымның құрамына кіретін және дербес бұйым немесе құрылғы ретінде пайдаланылмайтын медициналық техниканы сатып алу жағдайында-Қазақстан Республикасында бірыңғай жылжымалы медициналық кешен ретінде мемлекеттік тіркеу;</w:t>
      </w:r>
    </w:p>
    <w:p w:rsidR="00720572" w:rsidRPr="009161BE" w:rsidRDefault="00720572" w:rsidP="00720572">
      <w:pPr>
        <w:widowControl w:val="0"/>
        <w:shd w:val="clear" w:color="auto" w:fill="FFFFFF"/>
        <w:spacing w:after="0"/>
        <w:rPr>
          <w:rFonts w:ascii="Times New Roman" w:hAnsi="Times New Roman" w:cs="Times New Roman"/>
          <w:lang w:val="kk-KZ"/>
        </w:rPr>
      </w:pPr>
      <w:r w:rsidRPr="009161BE">
        <w:rPr>
          <w:rFonts w:ascii="Times New Roman" w:hAnsi="Times New Roman" w:cs="Times New Roman"/>
          <w:lang w:val="kk-KZ"/>
        </w:rPr>
        <w:t xml:space="preserve"> Жиынтықтаушы медициналық техниканы (жеткізу жиынтығын) тіркеу қажеттілігінің болмауы сараптама ұйымының немесе денсаулық сақтау саласындағы уәкілетті органның хатымен расталады</w:t>
      </w:r>
    </w:p>
    <w:p w:rsidR="00720572" w:rsidRPr="009161BE" w:rsidRDefault="00720572" w:rsidP="00720572">
      <w:pPr>
        <w:widowControl w:val="0"/>
        <w:shd w:val="clear" w:color="auto" w:fill="FFFFFF"/>
        <w:spacing w:after="0"/>
        <w:rPr>
          <w:rFonts w:ascii="Times New Roman" w:hAnsi="Times New Roman" w:cs="Times New Roman"/>
          <w:lang w:val="kk-KZ"/>
        </w:rPr>
      </w:pPr>
      <w:r w:rsidRPr="009161BE">
        <w:rPr>
          <w:rFonts w:ascii="Times New Roman" w:hAnsi="Times New Roman" w:cs="Times New Roman"/>
          <w:lang w:val="kk-KZ"/>
        </w:rPr>
        <w:t>2) сипаттаманың немесе техникалық ерекшеліктің хабарландыру немесе</w:t>
      </w:r>
    </w:p>
    <w:p w:rsidR="00720572" w:rsidRPr="009161BE" w:rsidRDefault="00720572" w:rsidP="00720572">
      <w:pPr>
        <w:widowControl w:val="0"/>
        <w:shd w:val="clear" w:color="auto" w:fill="FFFFFF"/>
        <w:spacing w:after="0"/>
        <w:rPr>
          <w:rFonts w:ascii="Times New Roman" w:hAnsi="Times New Roman" w:cs="Times New Roman"/>
          <w:lang w:val="kk-KZ"/>
        </w:rPr>
      </w:pPr>
      <w:r w:rsidRPr="009161BE">
        <w:rPr>
          <w:rFonts w:ascii="Times New Roman" w:hAnsi="Times New Roman" w:cs="Times New Roman"/>
          <w:lang w:val="kk-KZ"/>
        </w:rPr>
        <w:t xml:space="preserve"> сатып алуға шақыру. Бұл ретте, медициналық техниканың ұсынылатын функционалдық, техникалық, сапалық және пайдалану сипаттамаларының техникалық ерекшелік талаптарына асып кетуіне жол беріледі</w:t>
      </w:r>
    </w:p>
    <w:p w:rsidR="00720572" w:rsidRPr="009161BE" w:rsidRDefault="00720572" w:rsidP="00720572">
      <w:pPr>
        <w:widowControl w:val="0"/>
        <w:shd w:val="clear" w:color="auto" w:fill="FFFFFF"/>
        <w:spacing w:after="0"/>
        <w:rPr>
          <w:rFonts w:ascii="Times New Roman" w:hAnsi="Times New Roman" w:cs="Times New Roman"/>
          <w:lang w:val="kk-KZ"/>
        </w:rPr>
      </w:pPr>
      <w:r w:rsidRPr="009161BE">
        <w:rPr>
          <w:rFonts w:ascii="Times New Roman" w:hAnsi="Times New Roman" w:cs="Times New Roman"/>
          <w:lang w:val="kk-KZ"/>
        </w:rPr>
        <w:t>3) денсаулық сақтау саласындағы уәкілетті орган бекіткен дәрілік заттар мен медициналық бұйымдарды сақтау және тасымалдау қағидаларына сәйкес олардың қауіпсіздігін, тиімділігі мен сапасын сақтауды қамтамасыз ететін жағдайларда сақтау және тасымалдау болып табылады</w:t>
      </w:r>
    </w:p>
    <w:p w:rsidR="00720572" w:rsidRPr="009161BE" w:rsidRDefault="00720572" w:rsidP="00720572">
      <w:pPr>
        <w:widowControl w:val="0"/>
        <w:shd w:val="clear" w:color="auto" w:fill="FFFFFF"/>
        <w:spacing w:after="0"/>
        <w:rPr>
          <w:rFonts w:ascii="Times New Roman" w:hAnsi="Times New Roman" w:cs="Times New Roman"/>
          <w:lang w:val="kk-KZ"/>
        </w:rPr>
      </w:pPr>
      <w:r w:rsidRPr="009161BE">
        <w:rPr>
          <w:rFonts w:ascii="Times New Roman" w:hAnsi="Times New Roman" w:cs="Times New Roman"/>
          <w:lang w:val="kk-KZ"/>
        </w:rPr>
        <w:t>4)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 орамасының және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сәйкестігін қамтамасыз етуге міндетті;</w:t>
      </w:r>
    </w:p>
    <w:p w:rsidR="00720572" w:rsidRPr="009161BE" w:rsidRDefault="00720572" w:rsidP="00720572">
      <w:pPr>
        <w:widowControl w:val="0"/>
        <w:shd w:val="clear" w:color="auto" w:fill="FFFFFF"/>
        <w:spacing w:after="0"/>
        <w:rPr>
          <w:rFonts w:ascii="Times New Roman" w:hAnsi="Times New Roman" w:cs="Times New Roman"/>
          <w:lang w:val="kk-KZ"/>
        </w:rPr>
      </w:pPr>
      <w:r w:rsidRPr="009161BE">
        <w:rPr>
          <w:rFonts w:ascii="Times New Roman" w:hAnsi="Times New Roman" w:cs="Times New Roman"/>
          <w:lang w:val="kk-KZ"/>
        </w:rPr>
        <w:t>5) медициналық техниканың жаңалығы, оның қолданылмауы және жеткізу кезінің алдындағы жиырма төрт ай кезеңінде өндіру</w:t>
      </w:r>
    </w:p>
    <w:p w:rsidR="00720572" w:rsidRPr="009161BE" w:rsidRDefault="00720572" w:rsidP="00720572">
      <w:pPr>
        <w:widowControl w:val="0"/>
        <w:shd w:val="clear" w:color="auto" w:fill="FFFFFF"/>
        <w:spacing w:after="0"/>
        <w:rPr>
          <w:rFonts w:ascii="Times New Roman" w:hAnsi="Times New Roman" w:cs="Times New Roman"/>
          <w:lang w:val="kk-KZ"/>
        </w:rPr>
      </w:pPr>
      <w:r w:rsidRPr="009161BE">
        <w:rPr>
          <w:rFonts w:ascii="Times New Roman" w:hAnsi="Times New Roman" w:cs="Times New Roman"/>
          <w:lang w:val="kk-KZ"/>
        </w:rPr>
        <w:t>6) өлшем құралдарына жататын медициналық техниканы Қазақстан Республикасының өлшем бірлігі туралы заңнамасына сәйкес Қазақстан Республикасының өлшем бірлігі мемлекеттік жүйесінің тізіліміне енгізу болып табылады. Медициналық техниканы Қазақстан Республикасының өлшем бірлігі мемлекеттік жүйесінің тізіліміне енгізу қажеттілігінің болмауы Қазақстан Республикасының өлшем бірлігін қамтамасыз ету туралы заңнамасына сәйкес расталады.</w:t>
      </w:r>
    </w:p>
    <w:p w:rsidR="00720572" w:rsidRPr="009161BE" w:rsidRDefault="00720572" w:rsidP="00720572">
      <w:pPr>
        <w:widowControl w:val="0"/>
        <w:shd w:val="clear" w:color="auto" w:fill="FFFFFF"/>
        <w:spacing w:after="0"/>
        <w:rPr>
          <w:rFonts w:ascii="Times New Roman" w:hAnsi="Times New Roman" w:cs="Times New Roman"/>
          <w:lang w:val="kk-KZ"/>
        </w:rPr>
      </w:pPr>
      <w:r w:rsidRPr="009161BE">
        <w:rPr>
          <w:rFonts w:ascii="Times New Roman" w:hAnsi="Times New Roman" w:cs="Times New Roman"/>
          <w:lang w:val="kk-KZ"/>
        </w:rPr>
        <w:t>7) шарт талаптарына тауар жеткізілімінің санын, сапасын және мерзімдерін сақтау болып табылады.</w:t>
      </w:r>
    </w:p>
    <w:p w:rsidR="00720572" w:rsidRDefault="00720572" w:rsidP="00720572">
      <w:pPr>
        <w:widowControl w:val="0"/>
        <w:shd w:val="clear" w:color="auto" w:fill="FFFFFF"/>
        <w:spacing w:after="0"/>
        <w:rPr>
          <w:rFonts w:ascii="Times New Roman" w:hAnsi="Times New Roman" w:cs="Times New Roman"/>
          <w:b/>
          <w:lang w:val="kk-KZ"/>
        </w:rPr>
      </w:pPr>
      <w:r w:rsidRPr="009161BE">
        <w:rPr>
          <w:rFonts w:ascii="Times New Roman" w:hAnsi="Times New Roman" w:cs="Times New Roman"/>
          <w:lang w:val="kk-KZ"/>
        </w:rPr>
        <w:t>Тармақшаларда көзделген талаптар 3,4),5),6), 7) Өнім беруші сатып алу шартын орындау кезінде растайды</w:t>
      </w:r>
      <w:r w:rsidRPr="009161BE">
        <w:rPr>
          <w:rFonts w:ascii="Times New Roman" w:hAnsi="Times New Roman" w:cs="Times New Roman"/>
          <w:b/>
          <w:lang w:val="kk-KZ"/>
        </w:rPr>
        <w:t>.</w:t>
      </w:r>
    </w:p>
    <w:p w:rsidR="00720572" w:rsidRPr="00513AC0" w:rsidRDefault="00720572" w:rsidP="00720572">
      <w:pPr>
        <w:widowControl w:val="0"/>
        <w:shd w:val="clear" w:color="auto" w:fill="FFFFFF"/>
        <w:rPr>
          <w:rFonts w:ascii="Times New Roman" w:hAnsi="Times New Roman" w:cs="Times New Roman"/>
          <w:b/>
        </w:rPr>
      </w:pPr>
      <w:r>
        <w:rPr>
          <w:rFonts w:ascii="Times New Roman" w:hAnsi="Times New Roman" w:cs="Times New Roman"/>
          <w:b/>
        </w:rPr>
        <w:t>Требования к закупаемым медицинским изделиям</w:t>
      </w:r>
    </w:p>
    <w:p w:rsidR="00720572" w:rsidRPr="00A63C30" w:rsidRDefault="00720572" w:rsidP="00720572">
      <w:pPr>
        <w:pStyle w:val="a3"/>
        <w:numPr>
          <w:ilvl w:val="0"/>
          <w:numId w:val="4"/>
        </w:numPr>
        <w:spacing w:after="0" w:line="240" w:lineRule="auto"/>
        <w:ind w:left="0" w:firstLine="0"/>
        <w:rPr>
          <w:rFonts w:ascii="Times New Roman" w:hAnsi="Times New Roman" w:cs="Times New Roman"/>
          <w:color w:val="000000"/>
        </w:rPr>
      </w:pPr>
      <w:proofErr w:type="gramStart"/>
      <w:r w:rsidRPr="009042C5">
        <w:rPr>
          <w:rFonts w:ascii="Times New Roman" w:hAnsi="Times New Roman" w:cs="Times New Roman"/>
        </w:rPr>
        <w:t xml:space="preserve">наличие государственной регистрации в Республике Казахстан в соответствии с положениями </w:t>
      </w:r>
      <w:r w:rsidRPr="00A63C30">
        <w:rPr>
          <w:rFonts w:ascii="Times New Roman" w:hAnsi="Times New Roman" w:cs="Times New Roman"/>
        </w:rPr>
        <w:t xml:space="preserve">Кодекса и порядке, определенном уполномоченным органом в области здравоохранения, за исключением лекарственных препаратов, изготовленных в аптеках, </w:t>
      </w:r>
      <w:proofErr w:type="spellStart"/>
      <w:r w:rsidRPr="00A63C30">
        <w:rPr>
          <w:rFonts w:ascii="Times New Roman" w:hAnsi="Times New Roman" w:cs="Times New Roman"/>
        </w:rPr>
        <w:t>орфанных</w:t>
      </w:r>
      <w:proofErr w:type="spellEnd"/>
      <w:r w:rsidRPr="00A63C30">
        <w:rPr>
          <w:rFonts w:ascii="Times New Roman" w:hAnsi="Times New Roman" w:cs="Times New Roman"/>
        </w:rPr>
        <w:t xml:space="preserve"> препаратов, включенных в перечень </w:t>
      </w:r>
      <w:proofErr w:type="spellStart"/>
      <w:r w:rsidRPr="00A63C30">
        <w:rPr>
          <w:rFonts w:ascii="Times New Roman" w:hAnsi="Times New Roman" w:cs="Times New Roman"/>
        </w:rPr>
        <w:t>орфанных</w:t>
      </w:r>
      <w:proofErr w:type="spellEnd"/>
      <w:r w:rsidRPr="00A63C30">
        <w:rPr>
          <w:rFonts w:ascii="Times New Roman" w:hAnsi="Times New Roman" w:cs="Times New Roman"/>
        </w:rPr>
        <w:t xml:space="preserve">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roofErr w:type="gramEnd"/>
      <w:r w:rsidRPr="00A63C30">
        <w:rPr>
          <w:rFonts w:ascii="Times New Roman" w:hAnsi="Times New Roman" w:cs="Times New Roman"/>
        </w:rPr>
        <w:t>,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государственная регистрация в Республике Казахстан в качестве единого передвижного медицинского комплекса</w:t>
      </w:r>
      <w:r w:rsidRPr="00A63C30">
        <w:rPr>
          <w:rFonts w:ascii="Times New Roman" w:hAnsi="Times New Roman" w:cs="Times New Roman"/>
          <w:color w:val="000000"/>
        </w:rPr>
        <w:t>;</w:t>
      </w:r>
    </w:p>
    <w:p w:rsidR="00720572" w:rsidRPr="009042C5" w:rsidRDefault="00720572" w:rsidP="00720572">
      <w:pPr>
        <w:spacing w:after="0" w:line="240" w:lineRule="auto"/>
        <w:rPr>
          <w:rFonts w:ascii="Times New Roman" w:hAnsi="Times New Roman" w:cs="Times New Roman"/>
        </w:rPr>
      </w:pPr>
      <w:r w:rsidRPr="009042C5">
        <w:rPr>
          <w:rFonts w:ascii="Times New Roman" w:hAnsi="Times New Roman" w:cs="Times New Roman"/>
        </w:rPr>
        <w:t xml:space="preserve"> Отсутствие необходимости регистрации комплектующего медицинской техники (комплекта</w:t>
      </w:r>
      <w:r>
        <w:rPr>
          <w:rFonts w:ascii="Times New Roman" w:hAnsi="Times New Roman" w:cs="Times New Roman"/>
        </w:rPr>
        <w:t xml:space="preserve"> </w:t>
      </w:r>
      <w:r w:rsidRPr="009042C5">
        <w:rPr>
          <w:rFonts w:ascii="Times New Roman" w:hAnsi="Times New Roman" w:cs="Times New Roman"/>
        </w:rPr>
        <w:t>поставки) подтверждается письмом экспертной организации или уполномоченного органа в области здравоохранения</w:t>
      </w:r>
    </w:p>
    <w:p w:rsidR="00720572" w:rsidRDefault="00720572" w:rsidP="00720572">
      <w:pPr>
        <w:pStyle w:val="a3"/>
        <w:numPr>
          <w:ilvl w:val="0"/>
          <w:numId w:val="4"/>
        </w:numPr>
        <w:spacing w:after="0" w:line="240" w:lineRule="auto"/>
        <w:ind w:left="0" w:firstLine="0"/>
        <w:rPr>
          <w:rFonts w:ascii="Times New Roman" w:hAnsi="Times New Roman" w:cs="Times New Roman"/>
        </w:rPr>
      </w:pPr>
      <w:r w:rsidRPr="009042C5">
        <w:rPr>
          <w:rFonts w:ascii="Times New Roman" w:hAnsi="Times New Roman" w:cs="Times New Roman"/>
        </w:rPr>
        <w:t>соответствие характеристики или технической спецификации условиям объявления или</w:t>
      </w:r>
    </w:p>
    <w:p w:rsidR="00720572" w:rsidRPr="009042C5" w:rsidRDefault="00720572" w:rsidP="00720572">
      <w:pPr>
        <w:spacing w:after="0" w:line="240" w:lineRule="auto"/>
        <w:rPr>
          <w:rFonts w:ascii="Times New Roman" w:hAnsi="Times New Roman" w:cs="Times New Roman"/>
        </w:rPr>
      </w:pPr>
      <w:r w:rsidRPr="009042C5">
        <w:rPr>
          <w:rFonts w:ascii="Times New Roman" w:hAnsi="Times New Roman" w:cs="Times New Roman"/>
        </w:rPr>
        <w:t xml:space="preserve"> приглашения </w:t>
      </w:r>
      <w:proofErr w:type="gramStart"/>
      <w:r w:rsidRPr="009042C5">
        <w:rPr>
          <w:rFonts w:ascii="Times New Roman" w:hAnsi="Times New Roman" w:cs="Times New Roman"/>
        </w:rPr>
        <w:t>на</w:t>
      </w:r>
      <w:proofErr w:type="gramEnd"/>
      <w:r w:rsidRPr="009042C5">
        <w:rPr>
          <w:rFonts w:ascii="Times New Roman" w:hAnsi="Times New Roman" w:cs="Times New Roman"/>
        </w:rPr>
        <w:t xml:space="preserve"> закуп. При этом</w:t>
      </w:r>
      <w:proofErr w:type="gramStart"/>
      <w:r w:rsidRPr="009042C5">
        <w:rPr>
          <w:rFonts w:ascii="Times New Roman" w:hAnsi="Times New Roman" w:cs="Times New Roman"/>
        </w:rPr>
        <w:t>,</w:t>
      </w:r>
      <w:proofErr w:type="gramEnd"/>
      <w:r w:rsidRPr="009042C5">
        <w:rPr>
          <w:rFonts w:ascii="Times New Roman" w:hAnsi="Times New Roman" w:cs="Times New Roman"/>
        </w:rPr>
        <w:t xml:space="preserve">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rsidR="00720572" w:rsidRPr="002F6F73" w:rsidRDefault="00720572" w:rsidP="00720572">
      <w:pPr>
        <w:pStyle w:val="a3"/>
        <w:numPr>
          <w:ilvl w:val="0"/>
          <w:numId w:val="4"/>
        </w:numPr>
        <w:spacing w:after="0" w:line="240" w:lineRule="auto"/>
        <w:ind w:left="0" w:firstLine="0"/>
        <w:rPr>
          <w:rFonts w:ascii="Times New Roman" w:hAnsi="Times New Roman" w:cs="Times New Roman"/>
          <w:color w:val="000000"/>
        </w:rPr>
      </w:pPr>
      <w:r w:rsidRPr="009042C5">
        <w:rPr>
          <w:rFonts w:ascii="Times New Roman" w:hAnsi="Times New Roman" w:cs="Times New Roman"/>
        </w:rPr>
        <w:lastRenderedPageBreak/>
        <w:t>хранение и транспортирование в условиях, обеспечивающих сохранение их безопасности,</w:t>
      </w:r>
      <w:r w:rsidRPr="002F6F73">
        <w:rPr>
          <w:rFonts w:ascii="Times New Roman" w:hAnsi="Times New Roman" w:cs="Times New Roman"/>
        </w:rPr>
        <w:t xml:space="preserve">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p>
    <w:p w:rsidR="00720572" w:rsidRPr="002F6F73" w:rsidRDefault="00720572" w:rsidP="00720572">
      <w:pPr>
        <w:pStyle w:val="a3"/>
        <w:numPr>
          <w:ilvl w:val="0"/>
          <w:numId w:val="4"/>
        </w:numPr>
        <w:spacing w:after="0" w:line="240" w:lineRule="auto"/>
        <w:ind w:left="0" w:firstLine="0"/>
        <w:rPr>
          <w:rFonts w:ascii="Times New Roman" w:hAnsi="Times New Roman" w:cs="Times New Roman"/>
        </w:rPr>
      </w:pPr>
      <w:bookmarkStart w:id="1" w:name="z1763"/>
      <w:r w:rsidRPr="009042C5">
        <w:rPr>
          <w:rFonts w:ascii="Times New Roman" w:hAnsi="Times New Roman" w:cs="Times New Roman"/>
        </w:rPr>
        <w:t>соответствие маркировки, потребительской упаковки и инструкции по применению</w:t>
      </w:r>
      <w:r w:rsidRPr="002F6F73">
        <w:rPr>
          <w:rFonts w:ascii="Times New Roman" w:hAnsi="Times New Roman" w:cs="Times New Roman"/>
        </w:rPr>
        <w:t xml:space="preserve">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rsidR="00720572" w:rsidRPr="002F6F73" w:rsidRDefault="00720572" w:rsidP="00720572">
      <w:pPr>
        <w:pStyle w:val="a3"/>
        <w:numPr>
          <w:ilvl w:val="0"/>
          <w:numId w:val="4"/>
        </w:numPr>
        <w:spacing w:after="0" w:line="240" w:lineRule="auto"/>
        <w:ind w:left="0" w:firstLine="0"/>
        <w:rPr>
          <w:rFonts w:ascii="Times New Roman" w:hAnsi="Times New Roman" w:cs="Times New Roman"/>
          <w:b/>
        </w:rPr>
      </w:pPr>
      <w:r w:rsidRPr="009042C5">
        <w:rPr>
          <w:rFonts w:ascii="Times New Roman" w:hAnsi="Times New Roman" w:cs="Times New Roman"/>
        </w:rPr>
        <w:t xml:space="preserve">новизна медицинской техники, ее </w:t>
      </w:r>
      <w:proofErr w:type="spellStart"/>
      <w:r w:rsidRPr="009042C5">
        <w:rPr>
          <w:rFonts w:ascii="Times New Roman" w:hAnsi="Times New Roman" w:cs="Times New Roman"/>
        </w:rPr>
        <w:t>неиспользованность</w:t>
      </w:r>
      <w:proofErr w:type="spellEnd"/>
      <w:r w:rsidRPr="009042C5">
        <w:rPr>
          <w:rFonts w:ascii="Times New Roman" w:hAnsi="Times New Roman" w:cs="Times New Roman"/>
        </w:rPr>
        <w:t xml:space="preserve"> и производство в период </w:t>
      </w:r>
      <w:r w:rsidRPr="002F6F73">
        <w:rPr>
          <w:rFonts w:ascii="Times New Roman" w:hAnsi="Times New Roman" w:cs="Times New Roman"/>
        </w:rPr>
        <w:t>двадцати четырех месяцев, предшествующих моменту поставки</w:t>
      </w:r>
    </w:p>
    <w:p w:rsidR="00720572" w:rsidRDefault="00720572" w:rsidP="00720572">
      <w:pPr>
        <w:pStyle w:val="a3"/>
        <w:numPr>
          <w:ilvl w:val="0"/>
          <w:numId w:val="4"/>
        </w:numPr>
        <w:spacing w:after="0" w:line="240" w:lineRule="auto"/>
        <w:ind w:left="0" w:firstLine="0"/>
        <w:rPr>
          <w:rFonts w:ascii="Times New Roman" w:hAnsi="Times New Roman" w:cs="Times New Roman"/>
        </w:rPr>
      </w:pPr>
      <w:r w:rsidRPr="009042C5">
        <w:rPr>
          <w:rFonts w:ascii="Times New Roman" w:hAnsi="Times New Roman" w:cs="Times New Roman"/>
        </w:rPr>
        <w:t>внесение медицинской техники, относящейся к средствам измерения, в реестр</w:t>
      </w:r>
      <w:r>
        <w:rPr>
          <w:rFonts w:ascii="Times New Roman" w:hAnsi="Times New Roman" w:cs="Times New Roman"/>
        </w:rPr>
        <w:t xml:space="preserve"> </w:t>
      </w:r>
      <w:r w:rsidRPr="002F6F73">
        <w:rPr>
          <w:rFonts w:ascii="Times New Roman" w:hAnsi="Times New Roman" w:cs="Times New Roman"/>
        </w:rPr>
        <w:t xml:space="preserve">государственной системы единства измерений Республики Казахстан в соответствии с законодательством Республики Казахстан о единстве измерений. Отсутствие необходимости внесения медицинской </w:t>
      </w:r>
      <w:proofErr w:type="gramStart"/>
      <w:r w:rsidRPr="002F6F73">
        <w:rPr>
          <w:rFonts w:ascii="Times New Roman" w:hAnsi="Times New Roman" w:cs="Times New Roman"/>
        </w:rPr>
        <w:t>техники в реестр государственной системы единства измерений Республики</w:t>
      </w:r>
      <w:proofErr w:type="gramEnd"/>
      <w:r w:rsidRPr="002F6F73">
        <w:rPr>
          <w:rFonts w:ascii="Times New Roman" w:hAnsi="Times New Roman" w:cs="Times New Roman"/>
        </w:rPr>
        <w:t xml:space="preserve"> Казахстан подтверждается в соответствии с законодательством Республики Казахстан об обеспечении единства измерений</w:t>
      </w:r>
      <w:r>
        <w:rPr>
          <w:rFonts w:ascii="Times New Roman" w:hAnsi="Times New Roman" w:cs="Times New Roman"/>
        </w:rPr>
        <w:t>.</w:t>
      </w:r>
    </w:p>
    <w:p w:rsidR="00720572" w:rsidRPr="002F6F73" w:rsidRDefault="00720572" w:rsidP="00720572">
      <w:pPr>
        <w:pStyle w:val="a3"/>
        <w:numPr>
          <w:ilvl w:val="0"/>
          <w:numId w:val="4"/>
        </w:numPr>
        <w:spacing w:after="0" w:line="240" w:lineRule="auto"/>
        <w:ind w:left="0" w:firstLine="0"/>
        <w:rPr>
          <w:rFonts w:ascii="Times New Roman" w:hAnsi="Times New Roman" w:cs="Times New Roman"/>
        </w:rPr>
      </w:pPr>
      <w:r>
        <w:rPr>
          <w:rFonts w:ascii="Times New Roman" w:hAnsi="Times New Roman" w:cs="Times New Roman"/>
        </w:rPr>
        <w:t>Соблюдение количества, качества и сроков поставки условиям договора.</w:t>
      </w:r>
    </w:p>
    <w:bookmarkEnd w:id="1"/>
    <w:p w:rsidR="00720572" w:rsidRPr="009042C5" w:rsidRDefault="00720572" w:rsidP="00720572">
      <w:pPr>
        <w:spacing w:after="0" w:line="240" w:lineRule="auto"/>
        <w:rPr>
          <w:rFonts w:ascii="Times New Roman" w:hAnsi="Times New Roman" w:cs="Times New Roman"/>
        </w:rPr>
      </w:pPr>
      <w:proofErr w:type="gramStart"/>
      <w:r w:rsidRPr="009042C5">
        <w:rPr>
          <w:rFonts w:ascii="Times New Roman" w:hAnsi="Times New Roman" w:cs="Times New Roman"/>
        </w:rPr>
        <w:t xml:space="preserve">Требования, предусмотренные подпунктами </w:t>
      </w:r>
      <w:r>
        <w:rPr>
          <w:rFonts w:ascii="Times New Roman" w:hAnsi="Times New Roman" w:cs="Times New Roman"/>
        </w:rPr>
        <w:t>3,4),5),</w:t>
      </w:r>
      <w:r w:rsidRPr="009042C5">
        <w:rPr>
          <w:rFonts w:ascii="Times New Roman" w:hAnsi="Times New Roman" w:cs="Times New Roman"/>
        </w:rPr>
        <w:t>6),</w:t>
      </w:r>
      <w:r>
        <w:rPr>
          <w:rFonts w:ascii="Times New Roman" w:hAnsi="Times New Roman" w:cs="Times New Roman"/>
        </w:rPr>
        <w:t xml:space="preserve"> 7) </w:t>
      </w:r>
      <w:r w:rsidRPr="009042C5">
        <w:rPr>
          <w:rFonts w:ascii="Times New Roman" w:hAnsi="Times New Roman" w:cs="Times New Roman"/>
        </w:rPr>
        <w:t>подтверждаются поставщиком при исполнении договора закупа.</w:t>
      </w:r>
      <w:proofErr w:type="gramEnd"/>
    </w:p>
    <w:p w:rsidR="00720572" w:rsidRDefault="00720572" w:rsidP="00720572">
      <w:pPr>
        <w:spacing w:after="0" w:line="240" w:lineRule="auto"/>
        <w:rPr>
          <w:rFonts w:ascii="Times New Roman" w:eastAsia="Times New Roman" w:hAnsi="Times New Roman" w:cs="Times New Roman"/>
          <w:lang w:eastAsia="ru-RU"/>
        </w:rPr>
      </w:pPr>
    </w:p>
    <w:p w:rsidR="00720572" w:rsidRDefault="00720572" w:rsidP="00720572">
      <w:pPr>
        <w:spacing w:after="0" w:line="240" w:lineRule="auto"/>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401AED" w:rsidRPr="007322AC" w:rsidRDefault="00401AED" w:rsidP="00401AED">
      <w:pPr>
        <w:spacing w:after="0" w:line="240" w:lineRule="auto"/>
        <w:ind w:left="708" w:firstLine="708"/>
        <w:rPr>
          <w:rFonts w:ascii="Times New Roman" w:hAnsi="Times New Roman"/>
          <w:b/>
          <w:sz w:val="28"/>
          <w:szCs w:val="28"/>
          <w:lang w:val="kk-KZ"/>
        </w:rPr>
      </w:pPr>
      <w:r>
        <w:rPr>
          <w:rFonts w:ascii="Times New Roman" w:hAnsi="Times New Roman"/>
          <w:b/>
          <w:sz w:val="28"/>
          <w:szCs w:val="28"/>
          <w:lang w:val="kk-KZ"/>
        </w:rPr>
        <w:t xml:space="preserve">                                  И.о. директора</w:t>
      </w:r>
      <w:r>
        <w:rPr>
          <w:rFonts w:ascii="Times New Roman" w:hAnsi="Times New Roman"/>
          <w:b/>
          <w:sz w:val="28"/>
          <w:szCs w:val="28"/>
          <w:lang w:val="kk-KZ"/>
        </w:rPr>
        <w:tab/>
      </w:r>
      <w:r>
        <w:rPr>
          <w:rFonts w:ascii="Times New Roman" w:hAnsi="Times New Roman"/>
          <w:b/>
          <w:sz w:val="28"/>
          <w:szCs w:val="28"/>
          <w:lang w:val="kk-KZ"/>
        </w:rPr>
        <w:tab/>
      </w:r>
      <w:r>
        <w:rPr>
          <w:rFonts w:ascii="Times New Roman" w:hAnsi="Times New Roman"/>
          <w:b/>
          <w:sz w:val="28"/>
          <w:szCs w:val="28"/>
          <w:lang w:val="kk-KZ"/>
        </w:rPr>
        <w:tab/>
      </w:r>
      <w:r>
        <w:rPr>
          <w:rFonts w:ascii="Times New Roman" w:hAnsi="Times New Roman"/>
          <w:b/>
          <w:sz w:val="28"/>
          <w:szCs w:val="28"/>
          <w:lang w:val="kk-KZ"/>
        </w:rPr>
        <w:tab/>
        <w:t xml:space="preserve">                          Р.К. Тасов</w:t>
      </w:r>
    </w:p>
    <w:p w:rsidR="00F76508" w:rsidRPr="00DD4BB4" w:rsidRDefault="00F76508" w:rsidP="00401AED">
      <w:pPr>
        <w:spacing w:after="0" w:line="240" w:lineRule="auto"/>
        <w:ind w:left="708" w:firstLine="708"/>
        <w:jc w:val="center"/>
        <w:rPr>
          <w:rFonts w:ascii="Times New Roman" w:hAnsi="Times New Roman"/>
          <w:b/>
          <w:sz w:val="28"/>
          <w:szCs w:val="28"/>
          <w:lang w:val="kk-KZ"/>
        </w:rPr>
      </w:pPr>
    </w:p>
    <w:sectPr w:rsidR="00F76508" w:rsidRPr="00DD4BB4" w:rsidSect="00BD02B8">
      <w:pgSz w:w="16838" w:h="11906" w:orient="landscape"/>
      <w:pgMar w:top="1134" w:right="1247"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17EBB"/>
    <w:multiLevelType w:val="hybridMultilevel"/>
    <w:tmpl w:val="48A69F60"/>
    <w:lvl w:ilvl="0" w:tplc="859898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1504A8A"/>
    <w:multiLevelType w:val="hybridMultilevel"/>
    <w:tmpl w:val="57502F1E"/>
    <w:lvl w:ilvl="0" w:tplc="BAA02038">
      <w:start w:val="1"/>
      <w:numFmt w:val="decimal"/>
      <w:lvlText w:val="%1."/>
      <w:lvlJc w:val="left"/>
      <w:pPr>
        <w:ind w:left="48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E6C404C"/>
    <w:multiLevelType w:val="hybridMultilevel"/>
    <w:tmpl w:val="F5E4E5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3400175"/>
    <w:multiLevelType w:val="hybridMultilevel"/>
    <w:tmpl w:val="52A611A4"/>
    <w:lvl w:ilvl="0" w:tplc="A7F842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6DBF7C92"/>
    <w:multiLevelType w:val="hybridMultilevel"/>
    <w:tmpl w:val="6D9C84A4"/>
    <w:lvl w:ilvl="0" w:tplc="10480EA0">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6DE70FEE"/>
    <w:multiLevelType w:val="hybridMultilevel"/>
    <w:tmpl w:val="B83A04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6444D6C"/>
    <w:multiLevelType w:val="hybridMultilevel"/>
    <w:tmpl w:val="DD2C91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5"/>
  </w:num>
  <w:num w:numId="6">
    <w:abstractNumId w:val="6"/>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85195D"/>
    <w:rsid w:val="00021BF2"/>
    <w:rsid w:val="000362E5"/>
    <w:rsid w:val="000614BF"/>
    <w:rsid w:val="00062FFB"/>
    <w:rsid w:val="000937AA"/>
    <w:rsid w:val="00097713"/>
    <w:rsid w:val="000A3CA9"/>
    <w:rsid w:val="00115768"/>
    <w:rsid w:val="001212A4"/>
    <w:rsid w:val="00141739"/>
    <w:rsid w:val="001464EE"/>
    <w:rsid w:val="00171543"/>
    <w:rsid w:val="001A4027"/>
    <w:rsid w:val="001A7FB4"/>
    <w:rsid w:val="001B1752"/>
    <w:rsid w:val="001B696A"/>
    <w:rsid w:val="001D65EE"/>
    <w:rsid w:val="001F6268"/>
    <w:rsid w:val="00216584"/>
    <w:rsid w:val="0027220A"/>
    <w:rsid w:val="002D3FB2"/>
    <w:rsid w:val="003072FA"/>
    <w:rsid w:val="00325F32"/>
    <w:rsid w:val="00362259"/>
    <w:rsid w:val="0038715E"/>
    <w:rsid w:val="00401AED"/>
    <w:rsid w:val="004274CA"/>
    <w:rsid w:val="00463F9F"/>
    <w:rsid w:val="004B41E0"/>
    <w:rsid w:val="004F1B35"/>
    <w:rsid w:val="00513924"/>
    <w:rsid w:val="00513AC0"/>
    <w:rsid w:val="00523F66"/>
    <w:rsid w:val="0052780D"/>
    <w:rsid w:val="005C0AA6"/>
    <w:rsid w:val="005C2EE2"/>
    <w:rsid w:val="005E281A"/>
    <w:rsid w:val="005F7984"/>
    <w:rsid w:val="0062151A"/>
    <w:rsid w:val="006B33A8"/>
    <w:rsid w:val="00720572"/>
    <w:rsid w:val="00772B12"/>
    <w:rsid w:val="007750BE"/>
    <w:rsid w:val="0078762C"/>
    <w:rsid w:val="00794324"/>
    <w:rsid w:val="007C62CA"/>
    <w:rsid w:val="007E507E"/>
    <w:rsid w:val="007F0907"/>
    <w:rsid w:val="008246E0"/>
    <w:rsid w:val="0085195D"/>
    <w:rsid w:val="00865CB8"/>
    <w:rsid w:val="00874ADC"/>
    <w:rsid w:val="00884DF7"/>
    <w:rsid w:val="008B43CA"/>
    <w:rsid w:val="008F6E9B"/>
    <w:rsid w:val="00901210"/>
    <w:rsid w:val="00915CB0"/>
    <w:rsid w:val="00940338"/>
    <w:rsid w:val="009E1619"/>
    <w:rsid w:val="009E3462"/>
    <w:rsid w:val="00A03733"/>
    <w:rsid w:val="00A05FF4"/>
    <w:rsid w:val="00A26F0D"/>
    <w:rsid w:val="00A328E4"/>
    <w:rsid w:val="00A407C5"/>
    <w:rsid w:val="00A63C30"/>
    <w:rsid w:val="00AD5A8B"/>
    <w:rsid w:val="00AE2602"/>
    <w:rsid w:val="00B056A9"/>
    <w:rsid w:val="00B07605"/>
    <w:rsid w:val="00B27D3A"/>
    <w:rsid w:val="00B33262"/>
    <w:rsid w:val="00B72E78"/>
    <w:rsid w:val="00B92C32"/>
    <w:rsid w:val="00BA04F1"/>
    <w:rsid w:val="00BB0502"/>
    <w:rsid w:val="00BD02B8"/>
    <w:rsid w:val="00BE1710"/>
    <w:rsid w:val="00C0366E"/>
    <w:rsid w:val="00C301CF"/>
    <w:rsid w:val="00CA377A"/>
    <w:rsid w:val="00D153E9"/>
    <w:rsid w:val="00D330D4"/>
    <w:rsid w:val="00D45AA6"/>
    <w:rsid w:val="00D474B2"/>
    <w:rsid w:val="00D755F8"/>
    <w:rsid w:val="00D97319"/>
    <w:rsid w:val="00DA4ED4"/>
    <w:rsid w:val="00DD4BB4"/>
    <w:rsid w:val="00DF2BBC"/>
    <w:rsid w:val="00E10BE1"/>
    <w:rsid w:val="00E17381"/>
    <w:rsid w:val="00E26C4E"/>
    <w:rsid w:val="00E32CA0"/>
    <w:rsid w:val="00E86A2F"/>
    <w:rsid w:val="00F37CBD"/>
    <w:rsid w:val="00F602FF"/>
    <w:rsid w:val="00F76508"/>
    <w:rsid w:val="00F76D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95D"/>
    <w:pPr>
      <w:spacing w:after="160" w:line="259" w:lineRule="auto"/>
    </w:pPr>
  </w:style>
  <w:style w:type="paragraph" w:styleId="3">
    <w:name w:val="heading 3"/>
    <w:basedOn w:val="a"/>
    <w:next w:val="a"/>
    <w:link w:val="30"/>
    <w:uiPriority w:val="9"/>
    <w:unhideWhenUsed/>
    <w:qFormat/>
    <w:rsid w:val="0085195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5195D"/>
    <w:rPr>
      <w:rFonts w:asciiTheme="majorHAnsi" w:eastAsiaTheme="majorEastAsia" w:hAnsiTheme="majorHAnsi" w:cstheme="majorBidi"/>
      <w:b/>
      <w:bCs/>
      <w:color w:val="4F81BD" w:themeColor="accent1"/>
    </w:rPr>
  </w:style>
  <w:style w:type="paragraph" w:styleId="a3">
    <w:name w:val="List Paragraph"/>
    <w:basedOn w:val="a"/>
    <w:link w:val="a4"/>
    <w:uiPriority w:val="34"/>
    <w:qFormat/>
    <w:rsid w:val="0085195D"/>
    <w:pPr>
      <w:ind w:left="720"/>
      <w:contextualSpacing/>
    </w:pPr>
  </w:style>
  <w:style w:type="paragraph" w:styleId="a5">
    <w:name w:val="Normal (Web)"/>
    <w:basedOn w:val="a"/>
    <w:uiPriority w:val="99"/>
    <w:unhideWhenUsed/>
    <w:rsid w:val="008519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BE1710"/>
    <w:rPr>
      <w:b/>
      <w:bCs/>
    </w:rPr>
  </w:style>
  <w:style w:type="character" w:styleId="a7">
    <w:name w:val="Hyperlink"/>
    <w:basedOn w:val="a0"/>
    <w:uiPriority w:val="99"/>
    <w:semiHidden/>
    <w:unhideWhenUsed/>
    <w:rsid w:val="00D153E9"/>
    <w:rPr>
      <w:color w:val="0000FF"/>
      <w:u w:val="single"/>
    </w:rPr>
  </w:style>
  <w:style w:type="character" w:styleId="a8">
    <w:name w:val="FollowedHyperlink"/>
    <w:basedOn w:val="a0"/>
    <w:uiPriority w:val="99"/>
    <w:semiHidden/>
    <w:unhideWhenUsed/>
    <w:rsid w:val="00DF2BBC"/>
    <w:rPr>
      <w:color w:val="800080"/>
      <w:u w:val="single"/>
    </w:rPr>
  </w:style>
  <w:style w:type="paragraph" w:customStyle="1" w:styleId="xl65">
    <w:name w:val="xl65"/>
    <w:basedOn w:val="a"/>
    <w:rsid w:val="00DF2BB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DF2BBC"/>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1">
    <w:name w:val="xl71"/>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2">
    <w:name w:val="xl72"/>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DF2BB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4">
    <w:name w:val="xl74"/>
    <w:basedOn w:val="a"/>
    <w:rsid w:val="00DF2BBC"/>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DF2BB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styleId="a9">
    <w:name w:val="Subtitle"/>
    <w:basedOn w:val="a"/>
    <w:link w:val="aa"/>
    <w:qFormat/>
    <w:rsid w:val="00513AC0"/>
    <w:pPr>
      <w:spacing w:after="0" w:line="240" w:lineRule="auto"/>
      <w:jc w:val="center"/>
    </w:pPr>
    <w:rPr>
      <w:rFonts w:ascii="Times New Roman CYR" w:eastAsia="Times New Roman" w:hAnsi="Times New Roman CYR" w:cs="Times New Roman"/>
      <w:b/>
      <w:caps/>
      <w:sz w:val="24"/>
      <w:szCs w:val="20"/>
      <w:lang w:eastAsia="ru-RU"/>
    </w:rPr>
  </w:style>
  <w:style w:type="character" w:customStyle="1" w:styleId="aa">
    <w:name w:val="Подзаголовок Знак"/>
    <w:basedOn w:val="a0"/>
    <w:link w:val="a9"/>
    <w:rsid w:val="00513AC0"/>
    <w:rPr>
      <w:rFonts w:ascii="Times New Roman CYR" w:eastAsia="Times New Roman" w:hAnsi="Times New Roman CYR" w:cs="Times New Roman"/>
      <w:b/>
      <w:caps/>
      <w:sz w:val="24"/>
      <w:szCs w:val="20"/>
      <w:lang w:eastAsia="ru-RU"/>
    </w:rPr>
  </w:style>
  <w:style w:type="paragraph" w:styleId="ab">
    <w:name w:val="No Spacing"/>
    <w:link w:val="ac"/>
    <w:uiPriority w:val="1"/>
    <w:qFormat/>
    <w:rsid w:val="00A26F0D"/>
    <w:pPr>
      <w:spacing w:after="0" w:line="240" w:lineRule="auto"/>
    </w:pPr>
    <w:rPr>
      <w:rFonts w:ascii="Calibri" w:eastAsia="Calibri" w:hAnsi="Calibri" w:cs="Times New Roman"/>
    </w:rPr>
  </w:style>
  <w:style w:type="character" w:customStyle="1" w:styleId="ac">
    <w:name w:val="Без интервала Знак"/>
    <w:link w:val="ab"/>
    <w:uiPriority w:val="1"/>
    <w:rsid w:val="00A26F0D"/>
    <w:rPr>
      <w:rFonts w:ascii="Calibri" w:eastAsia="Calibri" w:hAnsi="Calibri" w:cs="Times New Roman"/>
    </w:rPr>
  </w:style>
  <w:style w:type="character" w:customStyle="1" w:styleId="a4">
    <w:name w:val="Абзац списка Знак"/>
    <w:link w:val="a3"/>
    <w:uiPriority w:val="34"/>
    <w:locked/>
    <w:rsid w:val="005C2EE2"/>
  </w:style>
  <w:style w:type="paragraph" w:customStyle="1" w:styleId="TableParagraph">
    <w:name w:val="Table Paragraph"/>
    <w:basedOn w:val="a"/>
    <w:uiPriority w:val="1"/>
    <w:qFormat/>
    <w:rsid w:val="00874ADC"/>
    <w:pPr>
      <w:widowControl w:val="0"/>
      <w:autoSpaceDE w:val="0"/>
      <w:autoSpaceDN w:val="0"/>
      <w:spacing w:after="0" w:line="240" w:lineRule="auto"/>
    </w:pPr>
    <w:rPr>
      <w:rFonts w:ascii="Cambria" w:eastAsia="Cambria" w:hAnsi="Cambria" w:cs="Cambria"/>
    </w:rPr>
  </w:style>
  <w:style w:type="paragraph" w:customStyle="1" w:styleId="SHCStrl8">
    <w:name w:val="SHC Strl 8"/>
    <w:basedOn w:val="a"/>
    <w:qFormat/>
    <w:rsid w:val="00901210"/>
    <w:pPr>
      <w:spacing w:after="0" w:line="240" w:lineRule="auto"/>
      <w:contextualSpacing/>
    </w:pPr>
    <w:rPr>
      <w:rFonts w:ascii="Calibri" w:eastAsia="Calibri" w:hAnsi="Calibri" w:cs="Times New Roman"/>
      <w:sz w:val="16"/>
      <w:lang w:val="de-DE"/>
    </w:rPr>
  </w:style>
  <w:style w:type="character" w:customStyle="1" w:styleId="WW8Num3z4">
    <w:name w:val="WW8Num3z4"/>
    <w:rsid w:val="00901210"/>
  </w:style>
</w:styles>
</file>

<file path=word/webSettings.xml><?xml version="1.0" encoding="utf-8"?>
<w:webSettings xmlns:r="http://schemas.openxmlformats.org/officeDocument/2006/relationships" xmlns:w="http://schemas.openxmlformats.org/wordprocessingml/2006/main">
  <w:divs>
    <w:div w:id="697388045">
      <w:bodyDiv w:val="1"/>
      <w:marLeft w:val="0"/>
      <w:marRight w:val="0"/>
      <w:marTop w:val="0"/>
      <w:marBottom w:val="0"/>
      <w:divBdr>
        <w:top w:val="none" w:sz="0" w:space="0" w:color="auto"/>
        <w:left w:val="none" w:sz="0" w:space="0" w:color="auto"/>
        <w:bottom w:val="none" w:sz="0" w:space="0" w:color="auto"/>
        <w:right w:val="none" w:sz="0" w:space="0" w:color="auto"/>
      </w:divBdr>
    </w:div>
    <w:div w:id="743069304">
      <w:bodyDiv w:val="1"/>
      <w:marLeft w:val="0"/>
      <w:marRight w:val="0"/>
      <w:marTop w:val="0"/>
      <w:marBottom w:val="0"/>
      <w:divBdr>
        <w:top w:val="none" w:sz="0" w:space="0" w:color="auto"/>
        <w:left w:val="none" w:sz="0" w:space="0" w:color="auto"/>
        <w:bottom w:val="none" w:sz="0" w:space="0" w:color="auto"/>
        <w:right w:val="none" w:sz="0" w:space="0" w:color="auto"/>
      </w:divBdr>
    </w:div>
    <w:div w:id="1112630045">
      <w:bodyDiv w:val="1"/>
      <w:marLeft w:val="0"/>
      <w:marRight w:val="0"/>
      <w:marTop w:val="0"/>
      <w:marBottom w:val="0"/>
      <w:divBdr>
        <w:top w:val="none" w:sz="0" w:space="0" w:color="auto"/>
        <w:left w:val="none" w:sz="0" w:space="0" w:color="auto"/>
        <w:bottom w:val="none" w:sz="0" w:space="0" w:color="auto"/>
        <w:right w:val="none" w:sz="0" w:space="0" w:color="auto"/>
      </w:divBdr>
    </w:div>
    <w:div w:id="1601640595">
      <w:bodyDiv w:val="1"/>
      <w:marLeft w:val="0"/>
      <w:marRight w:val="0"/>
      <w:marTop w:val="0"/>
      <w:marBottom w:val="0"/>
      <w:divBdr>
        <w:top w:val="none" w:sz="0" w:space="0" w:color="auto"/>
        <w:left w:val="none" w:sz="0" w:space="0" w:color="auto"/>
        <w:bottom w:val="none" w:sz="0" w:space="0" w:color="auto"/>
        <w:right w:val="none" w:sz="0" w:space="0" w:color="auto"/>
      </w:divBdr>
    </w:div>
    <w:div w:id="1693141434">
      <w:bodyDiv w:val="1"/>
      <w:marLeft w:val="0"/>
      <w:marRight w:val="0"/>
      <w:marTop w:val="0"/>
      <w:marBottom w:val="0"/>
      <w:divBdr>
        <w:top w:val="none" w:sz="0" w:space="0" w:color="auto"/>
        <w:left w:val="none" w:sz="0" w:space="0" w:color="auto"/>
        <w:bottom w:val="none" w:sz="0" w:space="0" w:color="auto"/>
        <w:right w:val="none" w:sz="0" w:space="0" w:color="auto"/>
      </w:divBdr>
    </w:div>
    <w:div w:id="1776100388">
      <w:bodyDiv w:val="1"/>
      <w:marLeft w:val="0"/>
      <w:marRight w:val="0"/>
      <w:marTop w:val="0"/>
      <w:marBottom w:val="0"/>
      <w:divBdr>
        <w:top w:val="none" w:sz="0" w:space="0" w:color="auto"/>
        <w:left w:val="none" w:sz="0" w:space="0" w:color="auto"/>
        <w:bottom w:val="none" w:sz="0" w:space="0" w:color="auto"/>
        <w:right w:val="none" w:sz="0" w:space="0" w:color="auto"/>
      </w:divBdr>
    </w:div>
    <w:div w:id="2044284872">
      <w:bodyDiv w:val="1"/>
      <w:marLeft w:val="0"/>
      <w:marRight w:val="0"/>
      <w:marTop w:val="0"/>
      <w:marBottom w:val="0"/>
      <w:divBdr>
        <w:top w:val="none" w:sz="0" w:space="0" w:color="auto"/>
        <w:left w:val="none" w:sz="0" w:space="0" w:color="auto"/>
        <w:bottom w:val="none" w:sz="0" w:space="0" w:color="auto"/>
        <w:right w:val="none" w:sz="0" w:space="0" w:color="auto"/>
      </w:divBdr>
    </w:div>
    <w:div w:id="2102334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27319F-6F02-47E0-976F-EF02E586E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597</TotalTime>
  <Pages>1</Pages>
  <Words>1667</Words>
  <Characters>9508</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50</cp:revision>
  <cp:lastPrinted>2022-06-02T07:01:00Z</cp:lastPrinted>
  <dcterms:created xsi:type="dcterms:W3CDTF">2020-11-27T01:53:00Z</dcterms:created>
  <dcterms:modified xsi:type="dcterms:W3CDTF">2022-06-02T07:03:00Z</dcterms:modified>
</cp:coreProperties>
</file>